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11995" cy="67951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МУНИЦИПАЛЬНОЕ  АВТОНОМНОЕ ОБЩЕОБРАЗОВАТЕЛЬНОЕ УЧРЕЖДЕНИЕ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«ВАДСКАЯ СРЕДНЯЯ ОБЩЕОБРАЗОВАТЕЛЬНАЯ ШКОЛА»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1199" w:type="dxa"/>
        <w:jc w:val="left"/>
        <w:tblInd w:w="169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352"/>
        <w:gridCol w:w="3735"/>
        <w:gridCol w:w="4112"/>
      </w:tblGrid>
      <w:tr>
        <w:trPr/>
        <w:tc>
          <w:tcPr>
            <w:tcW w:w="335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н</w:t>
            </w:r>
            <w:r>
              <w:rPr/>
              <w:t>а ШМО учителей _начальных классов_</w:t>
            </w:r>
          </w:p>
          <w:p>
            <w:pPr>
              <w:pStyle w:val="Normal"/>
              <w:jc w:val="center"/>
              <w:rPr/>
            </w:pPr>
            <w:r>
              <w:rPr/>
              <w:t>«____» _____________ 201_ г. протокол № ___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ШМО</w:t>
            </w:r>
          </w:p>
          <w:p>
            <w:pPr>
              <w:pStyle w:val="Normal"/>
              <w:jc w:val="center"/>
              <w:rPr/>
            </w:pPr>
            <w:r>
              <w:rPr/>
              <w:t>________/__Ляхова Т. А.__/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3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>
            <w:pPr>
              <w:pStyle w:val="Normal"/>
              <w:jc w:val="center"/>
              <w:rPr/>
            </w:pPr>
            <w:r>
              <w:rPr/>
              <w:t>Зам. директора по УВР</w:t>
            </w:r>
          </w:p>
          <w:p>
            <w:pPr>
              <w:pStyle w:val="Normal"/>
              <w:jc w:val="center"/>
              <w:rPr/>
            </w:pPr>
            <w:r>
              <w:rPr/>
              <w:t>«_____» _____________ 201_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 /_________________/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tabs>
                <w:tab w:val="left" w:pos="3090" w:leader="none"/>
                <w:tab w:val="left" w:pos="3315" w:leader="none"/>
                <w:tab w:val="right" w:pos="490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«Утверждено»</w:t>
            </w:r>
          </w:p>
          <w:p>
            <w:pPr>
              <w:pStyle w:val="Normal"/>
              <w:tabs>
                <w:tab w:val="left" w:pos="3090" w:leader="none"/>
                <w:tab w:val="left" w:pos="3315" w:leader="none"/>
                <w:tab w:val="right" w:pos="4902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Приказом по МАОУ «Вадская СОШ»</w:t>
            </w:r>
          </w:p>
          <w:p>
            <w:pPr>
              <w:pStyle w:val="Normal"/>
              <w:jc w:val="center"/>
              <w:rPr/>
            </w:pPr>
            <w:r>
              <w:rPr/>
              <w:t>от «_26_» __мая__2015__ г. №_270_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Директор МАОУ «Вадская СОШ»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 /_________________/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/>
        <w:t>по</w:t>
        <w:tab/>
      </w:r>
      <w:r>
        <w:rPr>
          <w:u w:val="single"/>
        </w:rPr>
        <w:t xml:space="preserve">     _   русскому языку_____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предмета, курса, дисциплины (модуля))</w:t>
      </w:r>
    </w:p>
    <w:p>
      <w:pPr>
        <w:pStyle w:val="Normal"/>
        <w:jc w:val="center"/>
        <w:rPr/>
      </w:pPr>
      <w:r>
        <w:rPr>
          <w:u w:val="single"/>
        </w:rPr>
        <w:t>_____начальное общее образование</w:t>
      </w:r>
      <w:r>
        <w:rPr/>
        <w:t>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(класс, уровень общего образования)</w:t>
      </w:r>
    </w:p>
    <w:p>
      <w:pPr>
        <w:pStyle w:val="Normal"/>
        <w:tabs>
          <w:tab w:val="left" w:pos="9255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Cs w:val="20"/>
          <w:u w:val="single"/>
        </w:rPr>
        <w:t>5 лет</w:t>
      </w:r>
      <w:r>
        <w:rPr>
          <w:szCs w:val="20"/>
        </w:rPr>
        <w:t>___________________</w:t>
      </w:r>
    </w:p>
    <w:p>
      <w:pPr>
        <w:pStyle w:val="Normal"/>
        <w:tabs>
          <w:tab w:val="left" w:pos="9255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Год разработки___</w:t>
      </w:r>
      <w:r>
        <w:rPr>
          <w:u w:val="single"/>
        </w:rPr>
        <w:t>2015</w:t>
      </w:r>
      <w:r>
        <w:rPr/>
        <w:t>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10470" w:leader="none"/>
        </w:tabs>
        <w:rPr/>
      </w:pPr>
      <w:r>
        <w:rPr/>
      </w:r>
    </w:p>
    <w:p>
      <w:pPr>
        <w:pStyle w:val="Normal"/>
        <w:tabs>
          <w:tab w:val="left" w:pos="10470" w:leader="none"/>
        </w:tabs>
        <w:rPr/>
      </w:pPr>
      <w:r>
        <w:rPr/>
      </w:r>
    </w:p>
    <w:p>
      <w:pPr>
        <w:pStyle w:val="Normal"/>
        <w:tabs>
          <w:tab w:val="left" w:pos="10470" w:leader="none"/>
        </w:tabs>
        <w:rPr/>
      </w:pPr>
      <w:r>
        <w:rPr/>
      </w:r>
    </w:p>
    <w:p>
      <w:pPr>
        <w:pStyle w:val="Normal"/>
        <w:tabs>
          <w:tab w:val="left" w:pos="10470" w:leader="none"/>
        </w:tabs>
        <w:jc w:val="right"/>
        <w:rPr>
          <w:sz w:val="20"/>
          <w:szCs w:val="20"/>
        </w:rPr>
      </w:pPr>
      <w:r>
        <w:rPr/>
        <w:t xml:space="preserve">                                                                            </w:t>
      </w:r>
      <w:r>
        <w:rPr/>
        <w:t xml:space="preserve">Программа составлена на ШМО учителей начальных классов 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spacing w:beforeAutospacing="1" w:after="0"/>
        <w:ind w:left="3538" w:firstLine="709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с. Вад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</w:t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Целями </w:t>
      </w:r>
      <w:r>
        <w:rPr/>
        <w:t>изучения предмета «Русский язык» в начальной школе являются:</w:t>
      </w:r>
    </w:p>
    <w:p>
      <w:pPr>
        <w:pStyle w:val="NoSpacing"/>
        <w:jc w:val="both"/>
        <w:rPr/>
      </w:pPr>
      <w:r>
        <w:rPr/>
        <w:t xml:space="preserve">• </w:t>
      </w:r>
      <w:r>
        <w:rPr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>
      <w:pPr>
        <w:pStyle w:val="NoSpacing"/>
        <w:jc w:val="both"/>
        <w:rPr/>
      </w:pPr>
      <w:r>
        <w:rPr/>
        <w:t xml:space="preserve">• </w:t>
      </w:r>
      <w:r>
        <w:rPr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Общая характеристика учебного предмета</w:t>
      </w:r>
    </w:p>
    <w:p>
      <w:pPr>
        <w:pStyle w:val="NoSpacing"/>
        <w:rPr/>
      </w:pPr>
      <w:r>
        <w:rPr/>
        <w:t xml:space="preserve">     </w:t>
      </w:r>
      <w:r>
        <w:rPr/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>
      <w:pPr>
        <w:pStyle w:val="NoSpacing"/>
        <w:rPr/>
      </w:pPr>
      <w:r>
        <w:rPr/>
        <w:t xml:space="preserve">— </w:t>
      </w:r>
      <w:r>
        <w:rPr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>
      <w:pPr>
        <w:pStyle w:val="NoSpacing"/>
        <w:rPr/>
      </w:pPr>
      <w:r>
        <w:rPr/>
        <w:t xml:space="preserve">— </w:t>
      </w:r>
      <w:r>
        <w:rPr/>
        <w:t xml:space="preserve">развитие диалогической и монологической устной и письменной речи; </w:t>
      </w:r>
    </w:p>
    <w:p>
      <w:pPr>
        <w:pStyle w:val="NoSpacing"/>
        <w:rPr/>
      </w:pPr>
      <w:r>
        <w:rPr/>
        <w:t xml:space="preserve">— </w:t>
      </w:r>
      <w:r>
        <w:rPr/>
        <w:t>развитие коммуника</w:t>
        <w:softHyphen/>
        <w:t>тивных умений;</w:t>
      </w:r>
    </w:p>
    <w:p>
      <w:pPr>
        <w:pStyle w:val="NoSpacing"/>
        <w:rPr/>
      </w:pPr>
      <w:r>
        <w:rPr/>
        <w:t xml:space="preserve">— </w:t>
      </w:r>
      <w:r>
        <w:rPr/>
        <w:t xml:space="preserve">развитие нравственных и эстетических чувств; </w:t>
      </w:r>
    </w:p>
    <w:p>
      <w:pPr>
        <w:pStyle w:val="NoSpacing"/>
        <w:rPr/>
      </w:pPr>
      <w:r>
        <w:rPr/>
        <w:t xml:space="preserve">— </w:t>
      </w:r>
      <w:r>
        <w:rPr/>
        <w:t>развитие способностей к творческой деятель</w:t>
        <w:softHyphen/>
        <w:t>ности.</w:t>
      </w:r>
    </w:p>
    <w:p>
      <w:pPr>
        <w:pStyle w:val="NoSpacing"/>
        <w:rPr/>
      </w:pPr>
      <w:r>
        <w:rPr/>
        <w:t>Программа определяет ряд практических задач, решение которых обеспечит достижение основных целей изучения предмета:</w:t>
      </w:r>
    </w:p>
    <w:p>
      <w:pPr>
        <w:pStyle w:val="NoSpacing"/>
        <w:rPr/>
      </w:pPr>
      <w:r>
        <w:rPr/>
        <w:t xml:space="preserve">• </w:t>
      </w:r>
      <w:r>
        <w:rPr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>
      <w:pPr>
        <w:pStyle w:val="NoSpacing"/>
        <w:rPr/>
      </w:pPr>
      <w:r>
        <w:rPr/>
        <w:t xml:space="preserve">• </w:t>
      </w:r>
      <w:r>
        <w:rPr/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pStyle w:val="NoSpacing"/>
        <w:rPr/>
      </w:pPr>
      <w:r>
        <w:rPr/>
        <w:t xml:space="preserve">• </w:t>
      </w:r>
      <w:r>
        <w:rPr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pStyle w:val="NoSpacing"/>
        <w:rPr/>
      </w:pPr>
      <w:r>
        <w:rPr/>
        <w:t xml:space="preserve">• </w:t>
      </w:r>
      <w:r>
        <w:rPr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pStyle w:val="NoSpacing"/>
        <w:rPr/>
      </w:pPr>
      <w:r>
        <w:rPr/>
        <w:t>Систематический курс русского языка представлен в программе следующими содержательными линиями:</w:t>
      </w:r>
    </w:p>
    <w:p>
      <w:pPr>
        <w:pStyle w:val="NoSpacing"/>
        <w:rPr/>
      </w:pPr>
      <w:r>
        <w:rPr/>
        <w:t xml:space="preserve">• </w:t>
      </w:r>
      <w:r>
        <w:rPr/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>
      <w:pPr>
        <w:pStyle w:val="NoSpacing"/>
        <w:rPr/>
      </w:pPr>
      <w:r>
        <w:rPr/>
        <w:t xml:space="preserve">• </w:t>
      </w:r>
      <w:r>
        <w:rPr/>
        <w:t xml:space="preserve">орфография и пунктуация; </w:t>
      </w:r>
    </w:p>
    <w:p>
      <w:pPr>
        <w:pStyle w:val="NoSpacing"/>
        <w:rPr/>
      </w:pPr>
      <w:r>
        <w:rPr/>
        <w:t xml:space="preserve">• </w:t>
      </w:r>
      <w:r>
        <w:rPr/>
        <w:t xml:space="preserve">развитие речи. </w:t>
      </w:r>
    </w:p>
    <w:p>
      <w:pPr>
        <w:pStyle w:val="NoSpacing"/>
        <w:rPr/>
      </w:pPr>
      <w:r>
        <w:rPr/>
        <w:t xml:space="preserve">       </w:t>
      </w:r>
      <w:r>
        <w:rPr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>Место курса «Русский язык» в учебном плане</w:t>
      </w:r>
    </w:p>
    <w:p>
      <w:pPr>
        <w:pStyle w:val="NoSpacing"/>
        <w:jc w:val="both"/>
        <w:rPr/>
      </w:pPr>
      <w:r>
        <w:rPr/>
        <w:t xml:space="preserve">     </w:t>
      </w:r>
      <w:r>
        <w:rPr/>
        <w:t xml:space="preserve">Русский язык входит в образовательную область «Филология».  На изучение русского языка в начальной школе выделяется </w:t>
      </w:r>
      <w:r>
        <w:rPr>
          <w:b/>
        </w:rPr>
        <w:t>675 ч</w:t>
      </w:r>
      <w:r>
        <w:rPr/>
        <w:t xml:space="preserve">. </w:t>
      </w:r>
    </w:p>
    <w:p>
      <w:pPr>
        <w:pStyle w:val="U2msonormal"/>
        <w:spacing w:beforeAutospacing="0" w:before="0" w:afterAutospacing="0" w:after="0"/>
        <w:ind w:firstLine="540"/>
        <w:jc w:val="both"/>
        <w:textAlignment w:val="center"/>
        <w:rPr/>
      </w:pPr>
      <w:r>
        <w:rPr>
          <w:b/>
        </w:rPr>
        <w:t>В 1 классе</w:t>
      </w:r>
      <w:r>
        <w:rPr/>
        <w:t xml:space="preserve"> — </w:t>
      </w:r>
      <w:r>
        <w:rPr>
          <w:b/>
        </w:rPr>
        <w:t>165 ч</w:t>
      </w:r>
      <w:r>
        <w:rPr/>
        <w:t xml:space="preserve"> (5 ч в неделю, 33 учебные недели): из них </w:t>
      </w:r>
      <w:r>
        <w:rPr>
          <w:b/>
        </w:rPr>
        <w:t>115 ч</w:t>
      </w:r>
      <w:r>
        <w:rPr/>
        <w:t xml:space="preserve"> (23 учебные недели) отводится урокам обучения письму в период обучения грамоте и </w:t>
      </w:r>
      <w:r>
        <w:rPr>
          <w:b/>
        </w:rPr>
        <w:t xml:space="preserve">50 ч </w:t>
      </w:r>
      <w:r>
        <w:rPr/>
        <w:t>(10 учебных недель) —урокам русского языка.</w:t>
      </w:r>
    </w:p>
    <w:p>
      <w:pPr>
        <w:pStyle w:val="U2msonormal"/>
        <w:spacing w:beforeAutospacing="0" w:before="0" w:afterAutospacing="0" w:after="0"/>
        <w:ind w:firstLine="540"/>
        <w:jc w:val="both"/>
        <w:textAlignment w:val="center"/>
        <w:rPr/>
      </w:pPr>
      <w:r>
        <w:rPr>
          <w:b/>
        </w:rPr>
        <w:t>Во 2 классе</w:t>
      </w:r>
      <w:r>
        <w:rPr/>
        <w:t xml:space="preserve"> — </w:t>
      </w:r>
      <w:r>
        <w:rPr>
          <w:b/>
        </w:rPr>
        <w:t>170 ч</w:t>
      </w:r>
      <w:r>
        <w:rPr/>
        <w:t xml:space="preserve"> (5 ч в неделю, 34 учебные недели)</w:t>
      </w:r>
    </w:p>
    <w:p>
      <w:pPr>
        <w:pStyle w:val="NoSpacing"/>
        <w:ind w:firstLine="567"/>
        <w:jc w:val="both"/>
        <w:rPr/>
      </w:pPr>
      <w:r>
        <w:rPr>
          <w:b/>
        </w:rPr>
        <w:t>В 3 классе</w:t>
      </w:r>
      <w:r>
        <w:rPr/>
        <w:t xml:space="preserve"> –  </w:t>
      </w:r>
      <w:r>
        <w:rPr>
          <w:b/>
        </w:rPr>
        <w:t xml:space="preserve"> 170 ч</w:t>
      </w:r>
      <w:r>
        <w:rPr/>
        <w:t xml:space="preserve"> (5 ч в неделю, 34 учебные недели)</w:t>
      </w:r>
    </w:p>
    <w:p>
      <w:pPr>
        <w:pStyle w:val="NoSpacing"/>
        <w:ind w:firstLine="567"/>
        <w:jc w:val="both"/>
        <w:rPr>
          <w:b/>
          <w:b/>
          <w:i/>
          <w:i/>
        </w:rPr>
      </w:pPr>
      <w:r>
        <w:rPr>
          <w:b/>
        </w:rPr>
        <w:t>В 4 классе</w:t>
      </w:r>
      <w:r>
        <w:rPr/>
        <w:t xml:space="preserve"> –  </w:t>
      </w:r>
      <w:r>
        <w:rPr>
          <w:b/>
        </w:rPr>
        <w:t xml:space="preserve"> 170 ч</w:t>
      </w:r>
      <w:r>
        <w:rPr/>
        <w:t xml:space="preserve"> (5 ч в неделю, 34 учебные недели).</w:t>
      </w:r>
    </w:p>
    <w:p>
      <w:pPr>
        <w:pStyle w:val="Normal"/>
        <w:tabs>
          <w:tab w:val="left" w:pos="8080" w:leader="none"/>
        </w:tabs>
        <w:rPr>
          <w:sz w:val="22"/>
          <w:szCs w:val="22"/>
        </w:rPr>
      </w:pPr>
      <w:r>
        <w:rPr/>
        <w:t xml:space="preserve">     </w:t>
      </w:r>
      <w:r>
        <w:rPr/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sz w:val="22"/>
          <w:szCs w:val="22"/>
        </w:rPr>
        <w:t>Сборник рабочих программ «Школа России» 1-4 классы. М., «Просвещение», 2011 (Пособие для учителей ОУ) Русский язык. Авторы: В.П.Канакина, В.Г.Горецкий, М.Н.Дементьева, Н.А.Стефаненко, М.В.Бойкина</w:t>
      </w:r>
    </w:p>
    <w:p>
      <w:pPr>
        <w:pStyle w:val="Normal"/>
        <w:ind w:firstLine="709"/>
        <w:rPr/>
      </w:pPr>
      <w:r>
        <w:rPr/>
        <w:t xml:space="preserve">     </w:t>
      </w:r>
      <w:r>
        <w:rPr/>
        <w:t xml:space="preserve">Преподавание ведётся по учебникам: </w:t>
      </w:r>
    </w:p>
    <w:p>
      <w:pPr>
        <w:pStyle w:val="Normal"/>
        <w:ind w:firstLine="709"/>
        <w:rPr>
          <w:rFonts w:eastAsia="Calibri"/>
          <w:lang w:eastAsia="en-US"/>
        </w:rPr>
      </w:pPr>
      <w:r>
        <w:rPr/>
        <w:t xml:space="preserve">- </w:t>
      </w:r>
      <w:r>
        <w:rPr>
          <w:rFonts w:eastAsia="Calibri"/>
          <w:lang w:eastAsia="en-US"/>
        </w:rPr>
        <w:t xml:space="preserve">Русский язык. 1класс. Учебн. для общеобразоват. учреждений/В.П.Канакина, В.Г.Горецкий, -М,: «Просвещение», 2015. – 144с. : ил. – (Школа России) </w:t>
      </w:r>
    </w:p>
    <w:p>
      <w:pPr>
        <w:pStyle w:val="Normal"/>
        <w:ind w:firstLine="709"/>
        <w:rPr>
          <w:szCs w:val="28"/>
        </w:rPr>
      </w:pPr>
      <w:r>
        <w:rPr>
          <w:rFonts w:eastAsia="Calibri"/>
          <w:lang w:eastAsia="en-US"/>
        </w:rPr>
        <w:t xml:space="preserve">- </w:t>
      </w:r>
      <w:r>
        <w:rPr>
          <w:szCs w:val="28"/>
        </w:rPr>
        <w:t>Русский язык. 2 класс: учеб. Для общеобразоват. Учреждений с приложением на электронном носителе. В 2 ч. Ч.1/  В.П. Канакина, В.Г. Горецкий. – 2-е изд.-М. : Просвещение, 2012 . – 144с.: ил .- (Школа России).</w:t>
      </w:r>
    </w:p>
    <w:p>
      <w:pPr>
        <w:pStyle w:val="Normal"/>
        <w:rPr>
          <w:szCs w:val="28"/>
        </w:rPr>
      </w:pPr>
      <w:r>
        <w:rPr>
          <w:szCs w:val="28"/>
        </w:rPr>
        <w:t>Русский язык. 2 класс: учеб. Для общеобразоват. Учреждений с приложением на электронном носителе. В 2 ч. Ч.2 / В.П. Канакина, В.Г. Горецкий. – 2-е изд.-М. : Просвещение, 2012 . – 144с.: ил .- (Школа России).</w:t>
      </w:r>
    </w:p>
    <w:p>
      <w:pPr>
        <w:pStyle w:val="NoSpacing"/>
        <w:ind w:firstLine="709"/>
        <w:jc w:val="both"/>
        <w:rPr/>
      </w:pPr>
      <w:r>
        <w:rPr>
          <w:rFonts w:eastAsia="Calibri"/>
          <w:lang w:eastAsia="en-US"/>
        </w:rPr>
        <w:t xml:space="preserve">- </w:t>
      </w:r>
      <w:r>
        <w:rPr/>
        <w:t>Русский язык. 3класс: учеб.для общеобразоват. учреждений с приложением на электронном носителе. В 2 ч. Ч.1/  В.П. Канакина, В.Г. Горецкий. – 2-е изд.-М. : Просвещение, 2013 . – 159 с.: ил .- (Школа России).</w:t>
      </w:r>
    </w:p>
    <w:p>
      <w:pPr>
        <w:pStyle w:val="NoSpacing"/>
        <w:jc w:val="both"/>
        <w:rPr/>
      </w:pPr>
      <w:r>
        <w:rPr/>
        <w:t>Русский язык. 3 класс: учеб.для общеобразоват. учреждений с приложением на электронном носителе. В 2 ч. Ч.2 / В.П. Канакина, В.Г. Горецкий. – 2-е изд.-М. : Просвещение, 2013 . – 159 с.: ил .- (Школа России).</w:t>
      </w:r>
    </w:p>
    <w:p>
      <w:pPr>
        <w:pStyle w:val="NoSpacing"/>
        <w:ind w:firstLine="709"/>
        <w:jc w:val="both"/>
        <w:rPr/>
      </w:pPr>
      <w:r>
        <w:rPr/>
        <w:t>- Русский язык. 4 класс: учеб.для общеобразоват. учреждений с приложением на электронном носителе. В 2 ч. Ч.1/  В.П. Канакина, В.Г. Горецкий. – 3-е изд.-М. : Просвещение, 2014 . – 159 с.: ил .- (Школа России).</w:t>
      </w:r>
    </w:p>
    <w:p>
      <w:pPr>
        <w:pStyle w:val="NoSpacing"/>
        <w:jc w:val="both"/>
        <w:rPr/>
      </w:pPr>
      <w:r>
        <w:rPr/>
        <w:t>Русский язык. 4 класс: учеб.для общеобразоват. учреждений с приложением на электронном носителе. В 2 ч. Ч.2 / В.П. Канакина, В.Г. Горецкий. – 3-е изд.-М. : Просвещение, 2014 . – 159 с.: ил .- (Школа России).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Результаты изучения курса</w:t>
      </w:r>
    </w:p>
    <w:p>
      <w:pPr>
        <w:pStyle w:val="NoSpacing"/>
        <w:jc w:val="both"/>
        <w:rPr>
          <w:b/>
          <w:b/>
        </w:rPr>
      </w:pPr>
      <w:r>
        <w:rPr/>
        <w:t xml:space="preserve">   </w:t>
      </w:r>
      <w:r>
        <w:rPr/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Личностные результаты</w:t>
      </w:r>
    </w:p>
    <w:p>
      <w:pPr>
        <w:pStyle w:val="NoSpacing"/>
        <w:jc w:val="both"/>
        <w:rPr>
          <w:iCs/>
        </w:rPr>
      </w:pPr>
      <w:r>
        <w:rPr/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>
      <w:pPr>
        <w:pStyle w:val="NoSpacing"/>
        <w:jc w:val="both"/>
        <w:rPr>
          <w:iCs/>
        </w:rPr>
      </w:pPr>
      <w:r>
        <w:rPr/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pStyle w:val="NoSpacing"/>
        <w:jc w:val="both"/>
        <w:rPr/>
      </w:pPr>
      <w:r>
        <w:rPr/>
        <w:t>3. Формирование уважительного отношения к иному мнению, истории и культуре других народов.</w:t>
      </w:r>
    </w:p>
    <w:p>
      <w:pPr>
        <w:pStyle w:val="NoSpacing"/>
        <w:jc w:val="both"/>
        <w:rPr>
          <w:iCs/>
        </w:rPr>
      </w:pPr>
      <w:r>
        <w:rPr/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>
      <w:pPr>
        <w:pStyle w:val="NoSpacing"/>
        <w:jc w:val="both"/>
        <w:rPr>
          <w:iCs/>
        </w:rPr>
      </w:pPr>
      <w:r>
        <w:rPr/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pStyle w:val="NoSpacing"/>
        <w:jc w:val="both"/>
        <w:rPr>
          <w:iCs/>
        </w:rPr>
      </w:pPr>
      <w:r>
        <w:rPr/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pStyle w:val="NoSpacing"/>
        <w:jc w:val="both"/>
        <w:rPr>
          <w:iCs/>
        </w:rPr>
      </w:pPr>
      <w:r>
        <w:rPr/>
        <w:t>7. Формирование э</w:t>
      </w:r>
      <w:r>
        <w:rPr>
          <w:iCs/>
        </w:rPr>
        <w:t>стетических потребностей, ценностей и чувств.</w:t>
      </w:r>
    </w:p>
    <w:p>
      <w:pPr>
        <w:pStyle w:val="NoSpacing"/>
        <w:jc w:val="both"/>
        <w:rPr/>
      </w:pPr>
      <w:r>
        <w:rPr/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pStyle w:val="NoSpacing"/>
        <w:jc w:val="both"/>
        <w:rPr>
          <w:iCs/>
        </w:rPr>
      </w:pPr>
      <w:r>
        <w:rPr/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>
      <w:pPr>
        <w:pStyle w:val="NoSpacing"/>
        <w:jc w:val="both"/>
        <w:rPr>
          <w:iCs/>
        </w:rPr>
      </w:pPr>
      <w:r>
        <w:rPr/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Метапредметные результаты</w:t>
      </w:r>
    </w:p>
    <w:p>
      <w:pPr>
        <w:pStyle w:val="NoSpacing"/>
        <w:jc w:val="both"/>
        <w:rPr/>
      </w:pPr>
      <w:r>
        <w:rPr/>
        <w:t>1.</w:t>
      </w:r>
      <w:r>
        <w:rPr>
          <w:lang w:val="en-US"/>
        </w:rPr>
        <w:t> </w:t>
      </w:r>
      <w:r>
        <w:rPr/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>
      <w:pPr>
        <w:pStyle w:val="NoSpacing"/>
        <w:jc w:val="both"/>
        <w:rPr>
          <w:iCs/>
        </w:rPr>
      </w:pPr>
      <w:r>
        <w:rPr/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pStyle w:val="NoSpacing"/>
        <w:jc w:val="both"/>
        <w:rPr>
          <w:iCs/>
        </w:rPr>
      </w:pPr>
      <w:r>
        <w:rPr/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>
      <w:pPr>
        <w:pStyle w:val="NoSpacing"/>
        <w:jc w:val="both"/>
        <w:rPr/>
      </w:pPr>
      <w:r>
        <w:rPr/>
        <w:t>4. Активное использование речевых средств и средств для решения коммуникативных и познавательных задач.</w:t>
      </w:r>
    </w:p>
    <w:p>
      <w:pPr>
        <w:pStyle w:val="NoSpacing"/>
        <w:jc w:val="both"/>
        <w:rPr/>
      </w:pPr>
      <w:r>
        <w:rPr/>
        <w:t>5.</w:t>
      </w:r>
      <w:r>
        <w:rPr>
          <w:lang w:val="en-US"/>
        </w:rPr>
        <w:t> </w:t>
      </w:r>
      <w:r>
        <w:rPr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>
      <w:pPr>
        <w:pStyle w:val="NoSpacing"/>
        <w:jc w:val="both"/>
        <w:rPr/>
      </w:pPr>
      <w:r>
        <w:rPr/>
        <w:t>6.</w:t>
      </w:r>
      <w:r>
        <w:rPr>
          <w:lang w:val="en-US"/>
        </w:rPr>
        <w:t> </w:t>
      </w:r>
      <w:r>
        <w:rPr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>
      <w:pPr>
        <w:pStyle w:val="NoSpacing"/>
        <w:jc w:val="both"/>
        <w:rPr/>
      </w:pPr>
      <w:r>
        <w:rPr/>
        <w:t>7.</w:t>
      </w:r>
      <w:r>
        <w:rPr>
          <w:lang w:val="en-US"/>
        </w:rPr>
        <w:t> </w:t>
      </w:r>
      <w:r>
        <w:rPr/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/>
        <w:t>.</w:t>
      </w:r>
    </w:p>
    <w:p>
      <w:pPr>
        <w:pStyle w:val="NoSpacing"/>
        <w:jc w:val="both"/>
        <w:rPr/>
      </w:pPr>
      <w:r>
        <w:rPr/>
        <w:t>8.</w:t>
      </w:r>
      <w:r>
        <w:rPr>
          <w:lang w:val="en-US"/>
        </w:rPr>
        <w:t> </w:t>
      </w:r>
      <w:r>
        <w:rPr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>
      <w:pPr>
        <w:pStyle w:val="NoSpacing"/>
        <w:jc w:val="both"/>
        <w:rPr/>
      </w:pPr>
      <w:r>
        <w:rPr/>
        <w:t>9.</w:t>
      </w:r>
      <w:r>
        <w:rPr>
          <w:lang w:val="en-US"/>
        </w:rPr>
        <w:t> </w:t>
      </w:r>
      <w:r>
        <w:rPr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NoSpacing"/>
        <w:jc w:val="both"/>
        <w:rPr/>
      </w:pPr>
      <w:r>
        <w:rPr/>
        <w:t>10. Готовность конструктивно разрешать конфликты посредством учёта интересов сторон и сотрудничества.</w:t>
      </w:r>
    </w:p>
    <w:p>
      <w:pPr>
        <w:pStyle w:val="NoSpacing"/>
        <w:jc w:val="both"/>
        <w:rPr/>
      </w:pPr>
      <w:r>
        <w:rPr/>
        <w:t>11.</w:t>
      </w:r>
      <w:r>
        <w:rPr>
          <w:lang w:val="en-US"/>
        </w:rPr>
        <w:t> </w:t>
      </w:r>
      <w:r>
        <w:rPr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>
      <w:pPr>
        <w:pStyle w:val="NoSpacing"/>
        <w:jc w:val="both"/>
        <w:rPr/>
      </w:pPr>
      <w:r>
        <w:rPr/>
        <w:t>12.</w:t>
      </w:r>
      <w:r>
        <w:rPr>
          <w:lang w:val="en-US"/>
        </w:rPr>
        <w:t> </w:t>
      </w:r>
      <w:r>
        <w:rPr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Spacing"/>
        <w:jc w:val="both"/>
        <w:rPr/>
      </w:pPr>
      <w:r>
        <w:rPr/>
        <w:t>13.</w:t>
      </w:r>
      <w:r>
        <w:rPr>
          <w:lang w:val="en-US"/>
        </w:rPr>
        <w:t> </w:t>
      </w:r>
      <w:r>
        <w:rPr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Предметные результаты</w:t>
      </w:r>
    </w:p>
    <w:p>
      <w:pPr>
        <w:pStyle w:val="NoSpacing"/>
        <w:jc w:val="both"/>
        <w:rPr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rPr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>
      <w:pPr>
        <w:pStyle w:val="NoSpacing"/>
        <w:jc w:val="both"/>
        <w:rPr/>
      </w:pPr>
      <w:r>
        <w:rPr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>
      <w:pPr>
        <w:pStyle w:val="NoSpacing"/>
        <w:jc w:val="both"/>
        <w:rPr/>
      </w:pPr>
      <w:r>
        <w:rPr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>
      <w:pPr>
        <w:pStyle w:val="NoSpacing"/>
        <w:jc w:val="both"/>
        <w:rPr/>
      </w:pPr>
      <w:r>
        <w:rPr/>
        <w:t>4.</w:t>
      </w:r>
      <w:r>
        <w:rPr>
          <w:lang w:val="en-US"/>
        </w:rPr>
        <w:t> </w:t>
      </w:r>
      <w:r>
        <w:rPr/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>
      <w:pPr>
        <w:pStyle w:val="NoSpacing"/>
        <w:jc w:val="both"/>
        <w:rPr/>
      </w:pPr>
      <w:r>
        <w:rPr/>
        <w:t>5.</w:t>
      </w:r>
      <w:r>
        <w:rPr>
          <w:lang w:val="en-US"/>
        </w:rPr>
        <w:t> </w:t>
      </w:r>
      <w:r>
        <w:rPr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>
      <w:pPr>
        <w:pStyle w:val="NoSpacing"/>
        <w:jc w:val="both"/>
        <w:rPr/>
      </w:pPr>
      <w:r>
        <w:rPr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>
      <w:pPr>
        <w:pStyle w:val="NoSpacing"/>
        <w:jc w:val="both"/>
        <w:rPr/>
      </w:pPr>
      <w:r>
        <w:rPr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>
      <w:pPr>
        <w:pStyle w:val="NoSpacing"/>
        <w:jc w:val="both"/>
        <w:rPr/>
      </w:pPr>
      <w:r>
        <w:rPr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>
      <w:pPr>
        <w:pStyle w:val="NoSpacing"/>
        <w:jc w:val="both"/>
        <w:rPr/>
      </w:pPr>
      <w:r>
        <w:rPr/>
        <w:t>9.</w:t>
      </w:r>
      <w:r>
        <w:rPr>
          <w:lang w:val="en-US"/>
        </w:rPr>
        <w:t> </w:t>
      </w:r>
      <w:r>
        <w:rPr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В результате изучения русского языка обучающиеся научатся:</w:t>
      </w:r>
    </w:p>
    <w:p>
      <w:pPr>
        <w:pStyle w:val="Normal"/>
        <w:ind w:firstLine="567"/>
        <w:jc w:val="both"/>
        <w:rPr>
          <w:b/>
          <w:b/>
          <w:u w:val="single"/>
        </w:rPr>
      </w:pPr>
      <w:r>
        <w:rPr>
          <w:b/>
          <w:u w:val="single"/>
        </w:rPr>
        <w:t>1 класс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Развитие речи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слушать вопрос, понимать его, отвечать на поставленный вопрос;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пересказывать сюжет известной сказки по данному рисунку;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 из набора предложений;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выбирать заголовок для текста из ряда заголовков и самостоятельно озаглавливать текст;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устную и письменную речь;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диалогическую речь;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отличать текст от набора не связанных друг с другом предложений.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 текст с нарушенным порядком предложений и восстанавливать их последовательность в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тему и главную мысль текста;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заголовок и содержание текста;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 по рисунку и опорным словам (после анализа содержания рисунка);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 по его началу и по его концу;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небольшие монологические высказывания по результатам наблюдений за фактами и явлениями языка.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Система языка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Фонетика, орфоэпия, графика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различие между звуками и буквами;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последовательность звуков в слове и их количество;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гласные и согласные звуки, правильно их произносить;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качественную характеристику гласного звука в слове: ударный или безударный;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гласный звук [и] и согласный звук [й];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согласные звуки: мягкие и твёрдые, глухие и звонкие, определять их в слове и правильно произносить;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слово и слог; определять количество слогов в слове, делить слова на слоги;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обозначать ударение в слове;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правильно называть буквы русского алфавита;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называть буквы гласных как показателей твёрдости-мягкости согласных звуков;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функцию мягкого знака (ь) как показателя мягкости предшествующего согласного звука.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над образованием звуков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соотношение звукового и буквенного состава в словах типа  стол, конь, ёлка;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функцию букв  е, ё, ю, я в словах типа  клён, ёлка и др.;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обозначать на письме звук [й’] в словах типа майка, быстрый;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располагать заданные слова в алфавитном порядке;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соотношение звукового и буквенного состава в словах типа коньки, утюг, яма, ель;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Лексика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слово и предложение, слово и слог, слово и набор буквосочетаний (книга — агник);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количество слов в предложении, вычленять слова из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классифицировать и объединять заданные слова по значению (люди, животные, растения, инструменты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группу вежливых слов (слова-прощания, слова-приветствия, слова-извинения, слова-благодарения).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слово как единство звучания и значения;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осознавать, что значение слова можно уточнить или определить с помощью толкового словаря;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предмет (признак, действие) и слово, называющее этот предмет (признак, действие);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 практическом уровне различать слова — названия предметов, названия признаков предметов, названия действий предметов;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 многозначных и однозначных словах (простые случаи), о словах, близких и противоположных по значению;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слова, близкие и противоположные по значению, при решении  учебных задач.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Морфология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слова, обозначающие предметы (признаки предметов, действия предметов);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слова — названия предметов и вопрос, на который отвечают эти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слова — названия действий предметов и вопрос, на который отвечают эти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слова — названия признаков предметов и вопрос, на который отвечают эти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названия предметов, отвечающие на вопросы «кто?», «что?».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Синтаксис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текст и предложение, предложение и слова, не составляющие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выделять предложения из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соблюдать в устной речи интонацию конца предложений;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границы предложения в деформированном тексте (из 2—3 предложений), выбирать знак для конца каждого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схемы предложений и предложения, соответствующие этим схемам;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предложения из слов (в том числе из слов, данных не в начальной форме);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предложения по схеме, рисунку на заданную тему (например, на тему «Весна»);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писать предложения под диктовку, а также составлять их  схемы.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существенные признаки предложения: законченность мысли и интонацию конца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связь слов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сравнивать предложения по цели высказывания и по интонации (без терминов) с опорой на содержание (цель вы- сказывания), интонацию (мелодику, логическое ударение), порядок слов, знаки конца предложения.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Орфография и пунктуация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а) применять изученные правила правописания: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слов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написание буквосочетаний жи—ши, ча—ща, чу—щу в положении под ударением;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отсутствие мягкого знака после шипящих в буквосочетаниях чк, чн, чт;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перенос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прописная буква в начале предложения, именах собственных;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непроверяемые гласные и согласные в корне слова (перечень слов в орфографическом словаре учебника);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знаки препинания конца предложения: точка, вопросительный и восклицательный знаки;</w:t>
      </w:r>
    </w:p>
    <w:p>
      <w:pPr>
        <w:pStyle w:val="Normal"/>
        <w:ind w:firstLine="284"/>
        <w:jc w:val="both"/>
        <w:rPr/>
      </w:pPr>
      <w:r>
        <w:rPr/>
        <w:t>б) безошибочно списывать текст объёмом 20—25 слов с доски и из учебника;</w:t>
      </w:r>
    </w:p>
    <w:p>
      <w:pPr>
        <w:pStyle w:val="Normal"/>
        <w:ind w:firstLine="284"/>
        <w:jc w:val="both"/>
        <w:rPr/>
      </w:pPr>
      <w:r>
        <w:rPr/>
        <w:t>в) писать под диктовку тексты объёмом 15—20 слов в соответствии с изученными правилами.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случаи расхождения звукового и буквенного состава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писать двусложные слова с безударным гласным звуком (простейшие случаи, слова типа вода, трава, зима, стрела);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писать слова с парным по глухости-звонкости согласным звуком на конце слова (простейшие случаи, слова типа глаз, дуб 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применять орфографическое чтение (проговаривание) при письме под диктовку и при списывании;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орфографическим словарём в учебнике как средством самоконтроля.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2 класс: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Развитие речи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словарями учебника для решения языковых и речевых задач;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устную и письменную речь;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диалогическую речь;  понимать особенности диалогической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отличать текст от набора не связанных друг с другом предложений;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 текст с нарушенным порядком предложений и восстанавливать их последовательность в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читать вопросы к повествовательному тексту, находить на них ответы и грамотно их записывать;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соблюдать нормы произношения, употребления и написания слов, имеющихся в словарях учебника;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озаглавливать текст по его теме или по его главной мысли;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тексты разных типов: описание и повествование, рассуждение;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замечать в художественном тексте языковые средства, создающие его выразительность;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средства связи между предложениями (порядок слов, местоимения, синонимы);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небольшие высказывания по результатам наблюдений за фактами и явлениями языка; на определённую тему;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 (отзыв) по репродукциям картин художников (помещённых в учебнике);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письменно излагать содержание прочитанного текста (после предварительной подготовки) по вопросам;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Система языка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Фонетика, орфоэпия, графика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понятия «звук» и «буква», правильно называть буквы и правильно произносить звуки в слове и вне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характеристику звука, представленную в модели (в звуковом обозначении);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анализировать, сравнивать, группировать слова по указанным характеристикам звуков;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функции букв  е, ё, ю, я в слове;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способы обозначения буквами твёрдости-мягкости согласных и звука [й’];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количество слогов в слове и их границы, сравнивать и классифицировать слова по слоговому составу;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ударный и безударные слоги в слове;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правильно называть буквы алфавита, располагать буквы и слова по алфавиту;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использовать знание алфавита при работе со словарями;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функцию мягкого знака (ь) как разделительного;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соотношение звукового и буквенного состава в словах с йотированными гласными  е, ё, ю, я и мягким знаком (ь) — показателем мягкости согласного звука:  коньки, ёлка, маяк;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осуществлять звуко-буквенный разбор простых по составу слов с помощью заданного в учебнике алгоритма;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соотношение звукового и буквенного состава в словах с разделительным мягким знаком  (ь): шью, друзья, вьюга;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при письме небуквенными графическими средствами: пробелом между словами, знаком переноса, абзацем.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Лексика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слово как единство звучания и значения;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в речи незнакомые слова, спрашивать об их значении учителя или обращаться к толковому словарю;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однозначные и многозначные слова (простые случаи);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 синонимах и антонимах;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среди предложенных слов синонимы и антонимы;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к предложенным словам 1—2 синонима или антонима;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использованием синонимов и антонимов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словами, употреблёнными в прямом и переносном значении.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в речи незнакомые слова, спрашивать об их значении учителя или обращаться к толковому словарю;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 практическом уровне распознавать слова, употреблённые в прямом и переносном значении (простые случаи);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замечать в художественном тексте слова, употреблённые в переносном значении;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словарями при решении языковых и речевых задач.</w:t>
      </w:r>
    </w:p>
    <w:p>
      <w:pPr>
        <w:pStyle w:val="Normal"/>
        <w:ind w:firstLine="284"/>
        <w:jc w:val="both"/>
        <w:rPr/>
      </w:pPr>
      <w:r>
        <w:rPr/>
        <w:t>Состав слова (морфемика)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значение понятия «родственные слова», соотносить его с понятием «однокоренные слова»;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владеть первоначальными признаками для опознавания однокоренных слов среди других (неоднокоренных)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в слове корень (простые случаи), пользуясь заданным алгоритмом (памяткой определения корня слова).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однокоренные слова и формы одного и того же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однокоренные слова и слова с омонимичными корнями, однокоренные слова и синонимы;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однокоренные слова и формы слов с целью проверки изучаемых орфограмм в корне слова.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Морфология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предлоги и понимать их роль в предложении и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примеры слов разных частей речи и форм этих слов.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принадлежность слова к определённой части речи на основе усвоенных признаков, определять признаки частей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имена существительные, употреблённые в форме одного числа (ножницы, кефир);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роль разных частей речи в художественном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использовать личные местоимения для устранения неоправданных повторов;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словами разных частей речи в собственных высказываниях.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Синтаксис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текст и предложение, предложение и слова, не составляющие предложения; выделять предложения из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главные члены предложения (основу предложения): подлежащее и сказуемое;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главные и второстепенные члены предложения (без дифференциации на виды);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связи слов между словами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предложения со схемами, выбирать предложение, соответствующее схеме;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восстанавливать деформированные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предложения по схеме, рисунку, на определённую тему.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предложения с обращениями.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Орфография и пунктуация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а) применять изученные правила правописания: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слов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написание гласных и, а, у после шипящих согласных ж, ш, ч, щ (в положении под ударением и без ударения);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отсутствие мягкого знака после шипящих в буквосочетаниях чк, чт, чн, щн, нч;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перенос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прописная буква в начале предложения, в именах собственных;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проверяемые безударные гласные в корне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парные звонкие и глухие согласные в корне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непроверяемые гласные и согласные в корне слова (перечень слов в учебнике), в том числе удвоенные буквы согласных;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разделительный мягкий знак (ь);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знаки препинания конца предложения (. ? !);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предлогов с именами существительными;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частицы не с глаголами;</w:t>
      </w:r>
    </w:p>
    <w:p>
      <w:pPr>
        <w:pStyle w:val="Normal"/>
        <w:ind w:firstLine="284"/>
        <w:jc w:val="both"/>
        <w:rPr/>
      </w:pPr>
      <w:r>
        <w:rPr/>
        <w:t>б) применять орфографическое чтение (проговаривание) при письме под диктовку и при списывании;</w:t>
      </w:r>
    </w:p>
    <w:p>
      <w:pPr>
        <w:pStyle w:val="Normal"/>
        <w:ind w:firstLine="284"/>
        <w:jc w:val="both"/>
        <w:rPr/>
      </w:pPr>
      <w:r>
        <w:rPr/>
        <w:t>в) безошибочно списывать текст объёмом 40—50 слов с доски и из учебника;</w:t>
      </w:r>
    </w:p>
    <w:p>
      <w:pPr>
        <w:pStyle w:val="Normal"/>
        <w:ind w:firstLine="284"/>
        <w:jc w:val="both"/>
        <w:rPr/>
      </w:pPr>
      <w:r>
        <w:rPr/>
        <w:t>г) писать под диктовку тексты объёмом 30—40 слов в соответствии с изученными правилами.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значение понятий «орфограмма», «проверяемая орфограмма», «непроверяемая орфограмма»;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разновидности орфограмм и соотносить их  с изученными правилами;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разграничивать орфограммы на изученные правила письма и неизученные;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обнаруживать орфограммы по освоенным опознавательным признакам в указанных учителем словах;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3 класс: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Развитие речи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восстанавливать последовательность частей или последовательность предложений в тексте повествовательного характера;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тексты разных типов: описание, повествование, рассуждение;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замечать в художественном тексте языковые средства, создающие его выразительность;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знакомиться с жанрами объявления, письма;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строить монологическое высказывание на определённую тему, по результатам наблюдений за фактами и явлениями языка.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самостоятельно памяткой для подготовки и написания письменного изложения учеником;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использовать в монологическом высказывании разные типы речи: описание, рассуждение, повествование;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и исправлять в предъявленных предложениях, текстах нарушения правильности, точности, богатства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проверять правильность своей письменной речи, исправлять допущенные орфографические и пунктуационные ошибки.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Система языка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Фонетика, орфоэпия, графика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функцию разделительного твёрдого знака (ъ) в словах;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соотношение звукового и буквенного состава в словах типа мороз, ключ, коньки, в словах с йотированными гласными  е, ё, ю, я (ёлка, поют), в словах с разделительными  ь, ъ (вьюга, съел), в словах с непроизносимыми согласными;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осуществлять звуко-буквенный анализ доступных по составу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использовать знание алфавита для упорядочивания слов и при работе со словарями и справочниками;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применять знания фонетического материала при использовании правил правописания;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при письме небуквенными графическими средствами: пробелом между словами, знаком переноса, абзаца.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осуществлять звуко-буквенный разбор слова самостоятельно по предложенному в учебнике алгоритму;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оценивать правильность проведения звуко-буквенного анализа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соблюдать нормы русского языка в собственной речи и  оценивать соблюдение этих норм в речи собеседников (в объёме орфоэпического словаря учебника);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Лексика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об омонимах; приобретать опыт различения в предложениях и текстах омонимов;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использованием фразеологизмов в упражнениях учебника, осознавать их значение в тексте и разговорной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слова, употреблённые в прямом и переносном значении (простые случаи);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 некоторых устаревших словах и их использовании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словарями при решении языковых и речевых задач.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осознавать, что понимание значения слова — одно из условий умелого его использования в устной и письменной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оценивать уместность использования слов в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синонимы для устранения повторов в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выбирать слова из ряда предложенных для успешного решения коммуникативных задач;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размышлять над этимологией некоторых слов-названий;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приобретать опыт редактирования употреблённых в предложении (тексте) слов.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Состав слова (морфемика)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владеть опознавательными признаками однокоренных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однокоренные слова и различные формы одного и того же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однокоренные слова и слова с омонимичными корнями, однокоренные слова и синонимы;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словах с однозначно выделяемыми морфемами окончание, основу (простые случаи), корень, приставку, суффикс;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выделять нулевое окончание;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слова с заданной морфемой;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образовывать слова с помощью приставки (или суффикса), осознавать значение новых слов.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корень в однокоренных словах с чередованием согласных в корне;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изменяемые и неизменяемые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сравнивать, классифицировать слова по их составу;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значения, вносимые в слово суффиксами и приставками (простые случаи);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способами образования слов при помощи приставки (или суффикса);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Морфология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части речи на основе усвоенных признаков (в объёме программы);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узнавать имена числительные (общее представление); распознавать количественные и порядковые имена числительные;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отличие предлогов от приставок, значение частицы не;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узнавать союзы и, а, но и понимать их роль в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за словообразованием частей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замечать в устной и письменной речи речевые ошибки и недочёты в употреблении изучаемых форм частей речи.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Синтаксис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предложение, словосочетание и слово;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выделять предложения из потока устной и письменной речи, оформлять их границы;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понятия «члены предложения» и «части речи»;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главные (подлежащее и сказуемое) и второстепенные члены предложения (без деления на виды);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при помощи вопросов связь между словами в предложении; отражать её в схеме;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предложения со схемами, выбирать предложение, соответствующее схеме;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распространённые и нераспространённые предложения, составлять такие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отличать основу предложения от словосочетания; выделять в предложении словосочетания;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в словосочетании связь главного слова с зависимым при помощи вопросов;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выделять в предложении основу и словосочетания;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предложении обращение (в начале, в середине, в конце);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опознавать простое и сложное предложения, определять части сложного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Орфография и пунктуация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а) применять ранее изученные правила правописания, а также: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непроизносимые согласные;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разделительный твёрдый знак (ъ);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непроверяемые гласные и согласные в корне слова, в том числе с удвоенными согласными (перечень см. в словаре учебника);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гласные и согласные в неизменяемых на письме приставках и суффиксах;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мягкий знак после шипящих на конце имён существительных (речь, брошь, мышь);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безударные родовые окончания имён прилагательных;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предлогов и слитное написание приставок;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частицы не с глаголами;</w:t>
      </w:r>
    </w:p>
    <w:p>
      <w:pPr>
        <w:pStyle w:val="Normal"/>
        <w:ind w:firstLine="284"/>
        <w:jc w:val="both"/>
        <w:rPr/>
      </w:pPr>
      <w:r>
        <w:rPr/>
        <w:t>б) подбирать примеры с определённой орфограммой;</w:t>
      </w:r>
    </w:p>
    <w:p>
      <w:pPr>
        <w:pStyle w:val="Normal"/>
        <w:ind w:firstLine="284"/>
        <w:jc w:val="both"/>
        <w:rPr/>
      </w:pPr>
      <w:r>
        <w:rPr/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>
      <w:pPr>
        <w:pStyle w:val="Normal"/>
        <w:ind w:firstLine="284"/>
        <w:jc w:val="both"/>
        <w:rPr/>
      </w:pPr>
      <w:r>
        <w:rPr/>
        <w:t>г) определять разновидности орфограмм и соотносить их с изученными правилами;</w:t>
      </w:r>
    </w:p>
    <w:p>
      <w:pPr>
        <w:pStyle w:val="Normal"/>
        <w:ind w:firstLine="284"/>
        <w:jc w:val="both"/>
        <w:rPr/>
      </w:pPr>
      <w:r>
        <w:rP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>
      <w:pPr>
        <w:pStyle w:val="Normal"/>
        <w:ind w:firstLine="284"/>
        <w:jc w:val="both"/>
        <w:rPr/>
      </w:pPr>
      <w:r>
        <w:rPr/>
        <w:t>е) безошибочно списывать текст с доски и учебника (объёмом 65—70 слов);</w:t>
      </w:r>
    </w:p>
    <w:p>
      <w:pPr>
        <w:pStyle w:val="Normal"/>
        <w:ind w:firstLine="284"/>
        <w:jc w:val="both"/>
        <w:rPr/>
      </w:pPr>
      <w:r>
        <w:rPr/>
        <w:t>ж) писать под диктовку текст (объёмом 55—60 слов) в соответствии с изученными правилами правописания;</w:t>
      </w:r>
    </w:p>
    <w:p>
      <w:pPr>
        <w:pStyle w:val="Normal"/>
        <w:ind w:firstLine="284"/>
        <w:jc w:val="both"/>
        <w:rPr/>
      </w:pPr>
      <w:r>
        <w:rPr/>
        <w:t>з) проверять собственный и предложенный текст, находить и исправлять орфографические и пунктуационные ошибки.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а) применять правила правописания: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соединительные о и е в сложных словах (самолёт, вездеход);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е и  и в суффиксах имён существительных (ключик — ключика, замочек — замочка);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запятая при обращении;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запятая между частями в сложном предложении;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безударные родовые окончания имён прилагательных, глаголов в прошедшем времени;</w:t>
      </w:r>
    </w:p>
    <w:p>
      <w:pPr>
        <w:pStyle w:val="Normal"/>
        <w:ind w:firstLine="284"/>
        <w:jc w:val="both"/>
        <w:rPr/>
      </w:pPr>
      <w:r>
        <w:rPr/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4 класс: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Развитие речи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выражать собственное мнение, обосновывать его с учётом ситуации общения;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самостоятельно памяткой для подготовки и написания письменного изложения учеником;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сочинять письма, поздравительные открытки, объявления и другие небольшие тексты для конкретных ситуаций общения;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письменно сочинять небольшие речевые произведения освоенных жанров (например, записку, письмо, поздравление, объявление);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подробно и выборочно письменно передавать содержание текста;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оформлять результаты исследовательской работы;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Система языка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Фонетика, орфоэпия, графика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произносить звуки речи в соответствии с нормами языка;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звуки и буквы;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классифицировать слова с точки зрения их звуко-буквенного состава по самостоятельно определённым критериям;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Лексика</w:t>
      </w:r>
    </w:p>
    <w:p>
      <w:pPr>
        <w:pStyle w:val="Normal"/>
        <w:ind w:firstLine="284"/>
        <w:jc w:val="both"/>
        <w:rPr/>
      </w:pPr>
      <w:r>
        <w:rPr/>
        <w:t>Освоение данного раздела распределяется по всем разделам курса.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осознавать, что понимание значения слова — одно из условий умелого его использования в устной и письменной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в речи слова, значение которых требует уточнения;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значение слова по тексту или уточнять с помощью толкового словаря, Интернета и др.;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среди предложенных слов синонимы, антонимы, омонимы, фразеологизмы, устаревшие слова (простые случаи);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к предложенным словам антонимы и синонимы;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этимологию мотивированных слов-названий;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выбирать слова из ряда предложенных для успешного решения коммуникативных задач;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синонимы для устранения повторов в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словарями при решении языковых и речевых задач.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оценивать уместность использования слов в устной и письменной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антонимы для точной характеристики предметов при их сравнении;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работать с разными словарями;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приобретать опыт редактирования предложения (текста).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Состав слова (морфемика)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изменяемые и неизменяемые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однокоренные слова среди других (неоднокоренных) слов (форм слов, слов с омонимичными корнями, синонимов);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словах окончание, основу (в простых случаях), корень, приставку, суффикс (постфикс  -ся), соединительные гласные в сложных словах, использовать алгоритм опознавания изучаемых морфем;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корень в однокоренных словах с чередованием согласных в корне;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сравнивать, классифицировать слова по их составу;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самостоятельно подбирать слова к заданной модели;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образовывать слова (разных частей речи) с помощью приставки или суффикса или с помощью и приставки и суффикса).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роль каждой из частей слова в передаче лексического значения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смысловые, эмоциональные, изобразительные возможности суффиксов и приставок;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узнавать образование слов с помощью суффиксов или приставок;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Морфология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части речи на основе усвоенных признаков (в объёме программы);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пользоваться словами разных частей речи и их формами в собственных речевых высказываниях;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выявлять роль и значение слов частей речи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грамматические признаки имён существительных — род, склонение, число, падеж;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наречия как часть речи; понимать их роль и значение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понимать роль союзов и частицы не в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подбирать примеры слов и форм слов разных частей речи.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разграничивать самостоятельные и служебные части речи;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смысловые и падежные вопросы имён существительных;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родовые и личные окончания глагола;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наблюдать над словообразованием имён существительных, имён прилагательных, глаголов;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 а,  но, частицу не при глаголах;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и исправлять в устной и письменной речи речевые ошибки и недочёты в употреблении изучаемых форм частей речи.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Синтаксис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предложение, словосочетание и слово;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в словосочетании связь главного слова с зависимым при помощи вопросов;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из заданных слов словосочетания, учитывая их связь по смыслу и по форме;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устанавливать при помощи смысловых вопросов связь между словами в предложении; отражать её в схеме;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соотносить предложения со схемами, выбирать предложение, соответствующее схеме;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классифицировать предложения по цели высказывания и по эмоциональной окраске (по интонации);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выделять из потока речи предложения, оформлять их границы;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 а,  но.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различать простое предложение с однородными членами и сложное предложение;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находить в предложении обращение;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>
      <w:pPr>
        <w:pStyle w:val="Normal"/>
        <w:ind w:firstLine="284"/>
        <w:jc w:val="both"/>
        <w:rPr>
          <w:b/>
          <w:b/>
          <w:i/>
          <w:i/>
        </w:rPr>
      </w:pPr>
      <w:r>
        <w:rPr>
          <w:b/>
          <w:i/>
        </w:rPr>
        <w:t>Орфография и пунктуация</w:t>
      </w:r>
    </w:p>
    <w:p>
      <w:pPr>
        <w:pStyle w:val="Normal"/>
        <w:ind w:firstLine="284"/>
        <w:jc w:val="both"/>
        <w:rPr/>
      </w:pPr>
      <w:r>
        <w:rPr/>
        <w:t>Обучающийся научится:</w:t>
      </w:r>
    </w:p>
    <w:p>
      <w:pPr>
        <w:pStyle w:val="Normal"/>
        <w:ind w:firstLine="284"/>
        <w:jc w:val="both"/>
        <w:rPr/>
      </w:pPr>
      <w:r>
        <w:rPr/>
        <w:t>а) применять ранее изученные правила правописания: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сочетания жи—ши, ча—ща, чу—щу в положении под ударением;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сочетания  чк, чн, чт, нч, щн и др.;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перенос слов;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прописная буква в начале предложения, именах собственных;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проверяемые безударные гласные в корне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парные звонкие и глухие согласные в корне слова;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непроизносимые согласные;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непроверяемые гласные и согласные в корне слова, в том числе с удвоенными согласными (перечень см. в словаре учебника);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гласные и согласные в неизменяемых на письме приставках и суффиксах;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разделительные мягкий и твёрдый знаки (ь, ъ);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мягкий знак после шипящих на конце имён существительных (речь, брошь, мышь);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соединительные  о и  е в сложных словах (самолёт, вездеход);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е и  и в суффиксах имён существительных (ключик — ключика, замочек — замочка);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безударные падежные окончания имён существительных (кроме существительных на  -мя, -ий, -ье, -ия, -ов, -ин);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безударные падежные окончания имён прилагательных;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предлогов с личными местоимениями; раздельное написание частицы не  с глаголами;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мягкий знак (ь) после шипящих на конце глаголов в форме 2-го лица единственного числа (читаешь, пишешь);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мягкий знак (ь) в глаголах в сочетании -ться;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безударные личные окончания глаголов;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раздельное написание предлогов с другими словами;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знаки препинания в конце предложения: точка, вопросительный и восклицательный знаки;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знаки препинания (запятая) в предложениях с однородными членами;</w:t>
      </w:r>
    </w:p>
    <w:p>
      <w:pPr>
        <w:pStyle w:val="Normal"/>
        <w:ind w:firstLine="284"/>
        <w:jc w:val="both"/>
        <w:rPr/>
      </w:pPr>
      <w:r>
        <w:rPr/>
        <w:t>б) подбирать примеры с определённой орфограммой;</w:t>
      </w:r>
    </w:p>
    <w:p>
      <w:pPr>
        <w:pStyle w:val="Normal"/>
        <w:ind w:firstLine="284"/>
        <w:jc w:val="both"/>
        <w:rPr/>
      </w:pPr>
      <w:r>
        <w:rPr/>
        <w:t>в) осознавать место возможного возникновения орфографической ошибки;</w:t>
      </w:r>
    </w:p>
    <w:p>
      <w:pPr>
        <w:pStyle w:val="Normal"/>
        <w:ind w:firstLine="284"/>
        <w:jc w:val="both"/>
        <w:rPr/>
      </w:pPr>
      <w:r>
        <w:rPr/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>
      <w:pPr>
        <w:pStyle w:val="Normal"/>
        <w:ind w:firstLine="284"/>
        <w:jc w:val="both"/>
        <w:rPr/>
      </w:pPr>
      <w:r>
        <w:rPr/>
        <w:t>д) определять разновидности орфограмм и соотносить их c изученными правилами;</w:t>
      </w:r>
    </w:p>
    <w:p>
      <w:pPr>
        <w:pStyle w:val="Normal"/>
        <w:ind w:firstLine="284"/>
        <w:jc w:val="both"/>
        <w:rPr/>
      </w:pPr>
      <w:r>
        <w:rP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>
      <w:pPr>
        <w:pStyle w:val="Normal"/>
        <w:ind w:firstLine="284"/>
        <w:jc w:val="both"/>
        <w:rPr/>
      </w:pPr>
      <w:r>
        <w:rPr/>
        <w:t>ж) безошибочно списывать текст объёмом 80—90 слов;</w:t>
      </w:r>
    </w:p>
    <w:p>
      <w:pPr>
        <w:pStyle w:val="Normal"/>
        <w:ind w:firstLine="284"/>
        <w:jc w:val="both"/>
        <w:rPr/>
      </w:pPr>
      <w:r>
        <w:rPr/>
        <w:t>з) писать под диктовку тексты объёмом 75—80 слов в соответствии с изученными правилами правописания;</w:t>
      </w:r>
    </w:p>
    <w:p>
      <w:pPr>
        <w:pStyle w:val="Normal"/>
        <w:ind w:firstLine="284"/>
        <w:jc w:val="both"/>
        <w:rPr/>
      </w:pPr>
      <w:r>
        <w:rPr/>
        <w:t xml:space="preserve">и) проверять собственный и предложенный текст, находить и исправлять орфографические и пунктуационные ошибки. </w:t>
      </w:r>
    </w:p>
    <w:p>
      <w:pPr>
        <w:pStyle w:val="Normal"/>
        <w:ind w:firstLine="284"/>
        <w:jc w:val="both"/>
        <w:rPr/>
      </w:pPr>
      <w:r>
        <w:rPr/>
        <w:t>Обучающийся получит возможность научиться:</w:t>
      </w:r>
    </w:p>
    <w:p>
      <w:pPr>
        <w:pStyle w:val="Normal"/>
        <w:ind w:firstLine="284"/>
        <w:jc w:val="both"/>
        <w:rPr/>
      </w:pPr>
      <w:r>
        <w:rPr/>
        <w:t>а) применять правила правописания: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соединительные  о и  е в сложных словах (самолёт, вездеход);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е и и в суффиксах  -ек, -ик;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запятая при обращении;</w:t>
      </w:r>
    </w:p>
    <w:p>
      <w:pPr>
        <w:pStyle w:val="Normal"/>
        <w:ind w:firstLine="284"/>
        <w:jc w:val="both"/>
        <w:rPr/>
      </w:pPr>
      <w:r>
        <w:rPr/>
        <w:t>•</w:t>
      </w:r>
      <w:r>
        <w:rPr/>
        <w:t>запятая между частями в сложном предложении;</w:t>
      </w:r>
    </w:p>
    <w:p>
      <w:pPr>
        <w:pStyle w:val="Normal"/>
        <w:ind w:firstLine="284"/>
        <w:jc w:val="both"/>
        <w:rPr/>
      </w:pPr>
      <w:r>
        <w:rPr/>
        <w:t>б) объяснять правописание безударных падежных окончаний имён существительных (кроме существительных на  -мя, -ий, -ье, -ия, -ов, -ин);</w:t>
      </w:r>
    </w:p>
    <w:p>
      <w:pPr>
        <w:pStyle w:val="Normal"/>
        <w:ind w:firstLine="284"/>
        <w:jc w:val="both"/>
        <w:rPr/>
      </w:pPr>
      <w:r>
        <w:rPr/>
        <w:t>в) объяснять правописание  безударных падежных имён прилагательных;</w:t>
      </w:r>
    </w:p>
    <w:p>
      <w:pPr>
        <w:pStyle w:val="Normal"/>
        <w:ind w:firstLine="284"/>
        <w:jc w:val="both"/>
        <w:rPr/>
      </w:pPr>
      <w:r>
        <w:rPr/>
        <w:t>г) объяснять правописание личных окончаний глагола;</w:t>
      </w:r>
    </w:p>
    <w:p>
      <w:pPr>
        <w:pStyle w:val="Normal"/>
        <w:ind w:firstLine="284"/>
        <w:jc w:val="both"/>
        <w:rPr/>
      </w:pPr>
      <w:r>
        <w:rPr/>
        <w:t>д) объяснять написание сочетаний  -ться и  -тся в глаголах;</w:t>
      </w:r>
    </w:p>
    <w:p>
      <w:pPr>
        <w:pStyle w:val="Normal"/>
        <w:ind w:firstLine="284"/>
        <w:jc w:val="both"/>
        <w:rPr/>
      </w:pPr>
      <w:r>
        <w:rP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>
      <w:pPr>
        <w:pStyle w:val="Normal"/>
        <w:ind w:firstLine="284"/>
        <w:jc w:val="both"/>
        <w:rPr/>
      </w:pPr>
      <w:r>
        <w:rP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>
      <w:pPr>
        <w:pStyle w:val="Normal"/>
        <w:ind w:firstLine="284"/>
        <w:rPr/>
      </w:pPr>
      <w:r>
        <w:rPr/>
      </w:r>
      <w:r>
        <w:br w:type="page"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      </w:t>
      </w:r>
      <w:r>
        <w:rPr>
          <w:b/>
        </w:rPr>
        <w:t>Текущий контроль</w:t>
      </w:r>
      <w:r>
        <w:rPr/>
        <w:t xml:space="preserve"> по русскому языку осуществляется в письменной и в устной форме. </w:t>
      </w:r>
      <w:r>
        <w:rPr>
          <w:b/>
        </w:rPr>
        <w:t>Тематический контроль</w:t>
      </w:r>
      <w:r>
        <w:rPr/>
        <w:t xml:space="preserve"> по русскому языку проводится в письменной форме. Для тематических проверок выбираются узловые вопросы программы.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Основные виды письменных работ по русскому языку: списывание, тесты, диктанты (объяснительные, предупредительные, зрительные, творческие, контрольные, словарные и т.д.), обучающие изложения и сочинения. </w:t>
      </w:r>
    </w:p>
    <w:p>
      <w:pPr>
        <w:pStyle w:val="Normal"/>
        <w:jc w:val="both"/>
        <w:rPr/>
      </w:pPr>
      <w:r>
        <w:rPr/>
        <w:t xml:space="preserve">По итогам каждого  года проводятся итоговые комплексные проверочные работы на межпредметной основе и итоговые контрольные работы.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СОДЕРЖАНИЕ РАЗДЕЛА (ТЕМ) УЧЕБНОГО ПРЕДМЕТА, КУРСА,  ДИСЦИПЛИНЫ  (РУССКИЙ ЯЗЫК)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1 класс</w:t>
      </w:r>
    </w:p>
    <w:tbl>
      <w:tblPr>
        <w:tblW w:w="106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61"/>
        <w:gridCol w:w="724"/>
        <w:gridCol w:w="693"/>
        <w:gridCol w:w="851"/>
        <w:gridCol w:w="849"/>
        <w:gridCol w:w="1"/>
        <w:gridCol w:w="849"/>
        <w:gridCol w:w="2"/>
        <w:gridCol w:w="883"/>
        <w:gridCol w:w="1"/>
        <w:gridCol w:w="815"/>
      </w:tblGrid>
      <w:tr>
        <w:trPr>
          <w:trHeight w:val="198" w:hRule="atLeast"/>
        </w:trPr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>
                <w:sz w:val="22"/>
              </w:rPr>
              <w:t>Название раздела (темы)</w:t>
            </w:r>
          </w:p>
        </w:tc>
        <w:tc>
          <w:tcPr>
            <w:tcW w:w="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>
                <w:sz w:val="22"/>
              </w:rPr>
              <w:t>Практическая часть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Контрольные              работы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</w:rPr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4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Лабораторные работы (опыты)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Экскурсии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Добукварный период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Букварный период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Послебукварный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Итого (обучение письму)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45" w:after="45"/>
              <w:rPr>
                <w:b/>
                <w:b/>
              </w:rPr>
            </w:pPr>
            <w:r>
              <w:rPr>
                <w:b/>
              </w:rPr>
              <w:t>Наша речь  (рус-яз)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/>
              <w:rPr>
                <w:b/>
                <w:b/>
              </w:rPr>
            </w:pPr>
            <w:r>
              <w:rPr>
                <w:b/>
              </w:rPr>
              <w:t>Текст, предложение, диалог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Слова, слова, слова…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/>
              <w:rPr>
                <w:b/>
                <w:b/>
              </w:rPr>
            </w:pPr>
            <w:r>
              <w:rPr>
                <w:b/>
              </w:rPr>
              <w:t>Слово и слог. Ударение.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Звуки и буквы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64" w:hRule="atLeast"/>
          <w:cantSplit w:val="true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165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 класс</w:t>
      </w:r>
    </w:p>
    <w:tbl>
      <w:tblPr>
        <w:tblW w:w="107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104"/>
        <w:gridCol w:w="708"/>
        <w:gridCol w:w="708"/>
        <w:gridCol w:w="851"/>
        <w:gridCol w:w="850"/>
        <w:gridCol w:w="852"/>
        <w:gridCol w:w="884"/>
        <w:gridCol w:w="814"/>
      </w:tblGrid>
      <w:tr>
        <w:trPr>
          <w:trHeight w:val="198" w:hRule="atLeast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>
                <w:sz w:val="22"/>
              </w:rPr>
              <w:t>Название раздела (темы)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>
                <w:sz w:val="22"/>
              </w:rPr>
              <w:t>Практическая часть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Контрольные              работы</w:t>
            </w:r>
          </w:p>
        </w:tc>
        <w:tc>
          <w:tcPr>
            <w:tcW w:w="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</w:rPr>
              <w:t>Проекты</w:t>
            </w:r>
          </w:p>
        </w:tc>
      </w:tr>
      <w:tr>
        <w:trPr>
          <w:trHeight w:val="1744" w:hRule="exact"/>
          <w:cantSplit w:val="true"/>
        </w:trPr>
        <w:tc>
          <w:tcPr>
            <w:tcW w:w="51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Лабораторные работы (опыты)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>
                <w:sz w:val="22"/>
              </w:rPr>
              <w:t>Экскурсии</w:t>
            </w:r>
          </w:p>
        </w:tc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Наша речь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Текст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 xml:space="preserve">Предложение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Слова, слова, слова…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Звуки и буквы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Части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Глагол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Имя прилагательное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Местоимение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Предлоги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 xml:space="preserve">Повторение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 класс</w:t>
      </w:r>
    </w:p>
    <w:tbl>
      <w:tblPr>
        <w:tblW w:w="10773" w:type="dxa"/>
        <w:jc w:val="left"/>
        <w:tblInd w:w="15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8"/>
        <w:gridCol w:w="50"/>
        <w:gridCol w:w="659"/>
        <w:gridCol w:w="850"/>
        <w:gridCol w:w="55"/>
        <w:gridCol w:w="796"/>
        <w:gridCol w:w="55"/>
        <w:gridCol w:w="795"/>
        <w:gridCol w:w="55"/>
        <w:gridCol w:w="654"/>
        <w:gridCol w:w="54"/>
        <w:gridCol w:w="993"/>
        <w:gridCol w:w="87"/>
        <w:gridCol w:w="620"/>
      </w:tblGrid>
      <w:tr>
        <w:trPr>
          <w:trHeight w:val="265" w:hRule="atLeast"/>
          <w:cantSplit w:val="true"/>
        </w:trPr>
        <w:tc>
          <w:tcPr>
            <w:tcW w:w="50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Название раздела (темы)</w:t>
            </w:r>
          </w:p>
        </w:tc>
        <w:tc>
          <w:tcPr>
            <w:tcW w:w="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Количество часов</w:t>
            </w:r>
          </w:p>
        </w:tc>
        <w:tc>
          <w:tcPr>
            <w:tcW w:w="2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Практическая часть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Контрольные             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Проверочные работы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Проекты</w:t>
            </w:r>
          </w:p>
        </w:tc>
      </w:tr>
      <w:tr>
        <w:trPr>
          <w:trHeight w:val="1973" w:hRule="exact"/>
          <w:cantSplit w:val="true"/>
        </w:trPr>
        <w:tc>
          <w:tcPr>
            <w:tcW w:w="509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Практические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/>
              <w:t>Лабораторные работы (опыты)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Экскурсии</w:t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7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Язык и речь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Текст. Предложение. Словосочетание.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Слово в языке и речи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Состав слова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Правописание частей слова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Части речи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Имя существительное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Имя прилагательное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Местоимение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Глагол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Повторение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31" w:type="dxa"/>
        <w:jc w:val="left"/>
        <w:tblInd w:w="1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60"/>
        <w:gridCol w:w="709"/>
        <w:gridCol w:w="849"/>
        <w:gridCol w:w="851"/>
        <w:gridCol w:w="708"/>
        <w:gridCol w:w="1"/>
        <w:gridCol w:w="849"/>
        <w:gridCol w:w="1"/>
        <w:gridCol w:w="709"/>
        <w:gridCol w:w="1"/>
        <w:gridCol w:w="991"/>
      </w:tblGrid>
      <w:tr>
        <w:trPr>
          <w:trHeight w:val="195" w:hRule="atLeast"/>
        </w:trPr>
        <w:tc>
          <w:tcPr>
            <w:tcW w:w="4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  <w:t>Название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Количество часов</w:t>
            </w:r>
          </w:p>
        </w:tc>
        <w:tc>
          <w:tcPr>
            <w:tcW w:w="2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Практическая часть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34" w:right="113" w:hanging="0"/>
              <w:jc w:val="center"/>
              <w:rPr/>
            </w:pPr>
            <w:r>
              <w:rPr/>
              <w:t>Контрольные  работы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Проверочные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Проекты</w:t>
            </w:r>
          </w:p>
        </w:tc>
      </w:tr>
      <w:tr>
        <w:trPr>
          <w:trHeight w:val="1907" w:hRule="exact"/>
          <w:cantSplit w:val="true"/>
        </w:trPr>
        <w:tc>
          <w:tcPr>
            <w:tcW w:w="4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/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/>
              <w:t>Лабораторные работы (опыты)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left="34" w:right="113" w:hanging="0"/>
              <w:jc w:val="center"/>
              <w:rPr/>
            </w:pPr>
            <w:r>
              <w:rPr/>
              <w:t>Экскурсии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7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Слово в языке и речи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Личные местоимения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Глагол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" w:hRule="atLeast"/>
          <w:cantSplit w:val="tru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ПРИЛОЖЕНИЕ 2</w:t>
      </w:r>
    </w:p>
    <w:p>
      <w:pPr>
        <w:pStyle w:val="ListParagraph"/>
        <w:numPr>
          <w:ilvl w:val="1"/>
          <w:numId w:val="1"/>
        </w:numPr>
        <w:rPr/>
      </w:pPr>
      <w:r>
        <w:rPr/>
        <w:t>Учебно-методическое обеспечение:</w:t>
      </w:r>
    </w:p>
    <w:p>
      <w:pPr>
        <w:pStyle w:val="ListParagraph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Прописи  В.Г.Горецкого, Н.А.Федосовой. В 4-х частях. М. «Просвещение»</w:t>
      </w:r>
    </w:p>
    <w:p>
      <w:pPr>
        <w:pStyle w:val="ListParagraph"/>
        <w:numPr>
          <w:ilvl w:val="0"/>
          <w:numId w:val="1"/>
        </w:numPr>
        <w:rPr/>
      </w:pPr>
      <w:r>
        <w:rPr/>
        <w:t>Тетради Канакина В. П. Русский язык. Рабочая тетрадь. 2 класс. В 2 частях Пособие для общеобразовательных организаций.</w:t>
      </w:r>
    </w:p>
    <w:p>
      <w:pPr>
        <w:pStyle w:val="ListParagraph"/>
        <w:rPr/>
      </w:pPr>
      <w:r>
        <w:rPr/>
        <w:t xml:space="preserve"> </w:t>
      </w:r>
      <w:r>
        <w:rPr/>
        <w:t>М. : Просвещение (Школа России).</w:t>
      </w:r>
    </w:p>
    <w:p>
      <w:pPr>
        <w:pStyle w:val="ListParagraph"/>
        <w:numPr>
          <w:ilvl w:val="0"/>
          <w:numId w:val="1"/>
        </w:numPr>
        <w:rPr/>
      </w:pPr>
      <w:r>
        <w:rPr/>
        <w:t>Тетради Канакина В. П. Русский язык. Рабочая тетрадь. 3 класс. В 2 частях Пособие для общеобразовательных организаций. М. : Просвещение,  (Школа России).</w:t>
      </w:r>
    </w:p>
    <w:p>
      <w:pPr>
        <w:pStyle w:val="ListParagraph"/>
        <w:numPr>
          <w:ilvl w:val="0"/>
          <w:numId w:val="1"/>
        </w:numPr>
        <w:rPr/>
      </w:pPr>
      <w:r>
        <w:rPr/>
        <w:t>Тетради Канакина В. П. Русский язык. Рабочая тетрадь. 4 класс. В 2 частях Пособие для общеобразовательных организаций.  М. : Просвещение, (Школа России).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Материально-техническое обеспечение</w:t>
      </w:r>
    </w:p>
    <w:p>
      <w:pPr>
        <w:pStyle w:val="Normal"/>
        <w:rPr>
          <w:b/>
          <w:b/>
        </w:rPr>
      </w:pPr>
      <w:r>
        <w:rPr/>
        <w:t xml:space="preserve">     </w:t>
      </w:r>
      <w:r>
        <w:rPr>
          <w:b/>
        </w:rPr>
        <w:t>Мультимедийная техника: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6"/>
        <w:tblW w:w="6957" w:type="dxa"/>
        <w:jc w:val="left"/>
        <w:tblInd w:w="5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6128"/>
      </w:tblGrid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Ноутбук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Ноутбуки, нетбуки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val="ru-RU" w:eastAsia="ru-RU"/>
              </w:rPr>
              <w:t>Акустич</w:t>
            </w: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eastAsia="ru-RU"/>
              </w:rPr>
              <w:t xml:space="preserve">еская система 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Мультипроектор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Устройство беспроводной организации сети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Модульная система экспериментов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95pt"/>
                <w:rFonts w:eastAsia="Courier New"/>
                <w:sz w:val="24"/>
                <w:szCs w:val="24"/>
                <w:lang w:val="ru-RU"/>
              </w:rPr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val="ru-RU" w:eastAsia="ru-RU"/>
              </w:rPr>
              <w:t>База для хранения ноутбуков (нетбуков)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95pt"/>
                <w:rFonts w:eastAsia="Courier New"/>
                <w:sz w:val="24"/>
                <w:szCs w:val="24"/>
                <w:lang w:val="ru-RU"/>
              </w:rPr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4"/>
                <w:lang w:val="ru-RU" w:eastAsia="ru-RU"/>
              </w:rPr>
              <w:t xml:space="preserve">Система контроля и мониторинга качества знаний 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 w:cs="Times New Roman" w:ascii="Times New Roman" w:hAnsi="Times New Roman"/>
                <w:sz w:val="24"/>
                <w:szCs w:val="20"/>
                <w:lang w:eastAsia="ru-RU"/>
              </w:rPr>
              <w:t xml:space="preserve">Мышь. 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95pt"/>
                <w:rFonts w:eastAsia="Courier New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Документ – камера с программным обеспечением</w:t>
            </w:r>
          </w:p>
        </w:tc>
      </w:tr>
      <w:tr>
        <w:trPr>
          <w:trHeight w:val="165" w:hRule="atLeast"/>
        </w:trPr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12.</w:t>
            </w:r>
          </w:p>
        </w:tc>
        <w:tc>
          <w:tcPr>
            <w:tcW w:w="6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Cs w:val="20"/>
                <w:lang w:val="en-US" w:eastAsia="ru-RU" w:bidi="en-US"/>
              </w:rPr>
              <w:t>Гарнитура компактная (наушник+микрофон)</w:t>
            </w:r>
          </w:p>
        </w:tc>
      </w:tr>
    </w:tbl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10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10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10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100" w:leader="none"/>
        </w:tabs>
        <w:rPr>
          <w:b/>
          <w:b/>
          <w:szCs w:val="28"/>
        </w:rPr>
      </w:pPr>
      <w:r>
        <w:rPr>
          <w:b/>
          <w:szCs w:val="28"/>
        </w:rPr>
        <w:t>Таблицы:</w:t>
      </w:r>
    </w:p>
    <w:tbl>
      <w:tblPr>
        <w:tblW w:w="10301" w:type="dxa"/>
        <w:jc w:val="left"/>
        <w:tblInd w:w="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8"/>
        <w:gridCol w:w="994"/>
        <w:gridCol w:w="8179"/>
      </w:tblGrid>
      <w:tr>
        <w:trPr/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>
        <w:trPr>
          <w:trHeight w:val="96" w:hRule="atLeast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Опорные таблицы по русскому языку для начальной школы:</w:t>
            </w:r>
          </w:p>
          <w:p>
            <w:pPr>
              <w:pStyle w:val="Normal"/>
              <w:rPr/>
            </w:pPr>
            <w:r>
              <w:rPr/>
              <w:t xml:space="preserve">1.Повествовательное. Вопросительное. Восклицательное.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2.Жи - ши. Ча - ща. Чу - щу.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3.Переносим правильно.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4.Безударные гласные в корне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5.Парные звонкие и глухие согласные в корне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6.Фонетический разбор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7.Признак. Имя прилагательное.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8.Предмет. Имя существительное.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9.Действие. Глагол.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10.Члены предложения.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11.Алфавит.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12.Разбор предложения по членам предложения.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13.Порядок разбора состава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14.Однокоренные слова. Форма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15.Состав слова.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16.Непроизносимые согласные в корне слов.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17.Запомни: СН без Т.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18.Приставки пиши слитно.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19.Предлоги пиши отдельно.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20.Суффиксы.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21.ЧК ЧН НЧ НЩ РЩ без Ь.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22.Разделительный Ъ после приставки перед гласными.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23.Род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24.Число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25.Мягкий знак Ь у существительных после шипящих.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26.Род имен прилагательных.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27.Число имен прилагательных.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28.Безударные окончания имен прилагательных проверяй по вопросу.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29.Неопределенная форма глагола.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30.Время глагола.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31.НЕ с глаголом пиши отдельно.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32.Правила корня.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33.Части речи.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34.Разбор предложения.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35.Однородные члены предложения.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36.Падежи.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37. Три склонения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38.Первое склонение имени существительного.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39.Второе склонение имени существительного.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40.Третье склонение имени существительного.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41.Падежи и падежные окончания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42.Окончания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43.Склонение имени существительного.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44.Склонение имени существительного - продолжение.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45.Склонение имени прилагательного во множественном числе.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46.Местоимение.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47.Спряжение глаголов.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48.Изменение глагола по лицам и числам.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49.Спряжение глаголов настоящего времени. </w:t>
            </w:r>
          </w:p>
          <w:p>
            <w:pPr>
              <w:pStyle w:val="Normal"/>
              <w:rPr/>
            </w:pPr>
            <w:r>
              <w:rPr/>
              <w:t xml:space="preserve">50.Ь пишется. Ь не пишется.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51.Морфологический разбор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52.Пример морфологического разбора имен существительных.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53.Морфологический разбор имен прилагательных.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54.Пример морфологического разбора имен прилагательных.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55.Морфологический разбор глагола.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56.Пример морфологического разбора глаголов.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57.Как определить  падеж  имен  существительного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58.Три  склонения  имен существительных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59.Как определить склонение  имен  существительных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60.Безударные окончания имен существительных  в  Р, Д, П.падежах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61.Личные местоимения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62.Местоимения 3 лица с предлогами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63.Неопределенная форма  глагола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64.Время глагола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65.Два  спряжения глаголов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66.Как определить спряжение глагола с безударным окончанием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67.Безударные окончания глаголов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68.Безударные окончания глаголов 3 лица  мн.числа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69.Глаголы  с  шипящими  на конце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70.Родовые  окончания  имен  прилагательных</w:t>
            </w:r>
          </w:p>
          <w:p>
            <w:pPr>
              <w:pStyle w:val="Normal"/>
              <w:tabs>
                <w:tab w:val="left" w:pos="357" w:leader="none"/>
                <w:tab w:val="left" w:pos="552" w:leader="none"/>
              </w:tabs>
              <w:spacing w:lineRule="atLeast" w:line="270"/>
              <w:ind w:left="93" w:hanging="0"/>
              <w:rPr>
                <w:szCs w:val="18"/>
              </w:rPr>
            </w:pPr>
            <w:r>
              <w:rPr>
                <w:szCs w:val="18"/>
              </w:rPr>
              <w:t>71.Склонение  прилагательных  ед.числа</w:t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  <w:t>72.Склонение  прилагательных  мн.числа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73.Три склонения имён существительных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74.Падежи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75.Окончания имён существительных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76.Как определить спряжение глагола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77.Местоимение, склон личных мест 3-го лица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78.Склонение личных мест 1-го  и 2-го лица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79.Склонение личных мест 3-го лица с предлог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80.Ь после шипящих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81.Однородные члены предложения</w:t>
            </w:r>
          </w:p>
          <w:p>
            <w:pPr>
              <w:pStyle w:val="Normal"/>
              <w:rPr/>
            </w:pPr>
            <w:r>
              <w:rPr/>
              <w:t>82.Окончания глаголов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Плакат Алфавит Прописи</w:t>
            </w:r>
          </w:p>
        </w:tc>
      </w:tr>
      <w:tr>
        <w:trPr>
          <w:trHeight w:val="165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Картинный словарь «Русский язык» </w:t>
            </w:r>
          </w:p>
        </w:tc>
      </w:tr>
      <w:tr>
        <w:trPr>
          <w:trHeight w:val="165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Autospacing="1" w:afterAutospacing="1"/>
              <w:outlineLvl w:val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Набор таблиц "Словарные слова"</w:t>
            </w:r>
          </w:p>
        </w:tc>
      </w:tr>
    </w:tbl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Наглядно-демонстрационные пособия:</w:t>
      </w:r>
    </w:p>
    <w:tbl>
      <w:tblPr>
        <w:tblW w:w="9213" w:type="dxa"/>
        <w:jc w:val="left"/>
        <w:tblInd w:w="4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213"/>
      </w:tblGrid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rStyle w:val="95pt"/>
                <w:rFonts w:eastAsia="Courier New"/>
                <w:sz w:val="24"/>
                <w:szCs w:val="24"/>
                <w:lang w:val="ru-RU"/>
              </w:rPr>
              <w:t>Комплект "Магнитный алфавит" (начальная школа)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Модель-аппликация "Звукобуквенная лента"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Модель-аппликация "Набор звуковых схем" (демонстрационный)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Набор звуковых схем (раздаточный)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Комплект настольных игр по русскому языку (6 игр)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Умные кубики +Тренажер для письма (русский язык)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Карточный набор "Школьная библиотека фотоизображений"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  <w:lang w:val="ru-RU"/>
              </w:rPr>
              <w:t>Касса слогов демонстрационная (ламинированна, с магнитным креплением)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Магнитная азбука подвижная демонстрационная (кор. 1  кор.2)</w:t>
            </w:r>
          </w:p>
        </w:tc>
      </w:tr>
      <w:tr>
        <w:trPr>
          <w:trHeight w:val="180" w:hRule="atLeast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Комплект наглядных пособий для словарно-логических упражнений по русскому языку  «Школьная библиотека фотоизображений»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Экранно-образовательные ресурсы:</w:t>
      </w:r>
    </w:p>
    <w:tbl>
      <w:tblPr>
        <w:tblW w:w="9192" w:type="dxa"/>
        <w:jc w:val="left"/>
        <w:tblInd w:w="5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91"/>
        <w:gridCol w:w="8200"/>
      </w:tblGrid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Сборник лучших словарей русского языка.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3-4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Русский язык. Поурочные планы. Программа «Школа России»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«Русский язык» Электронное приложение к учебнику В. П.Канакиной, В. Г. Горецкого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«Русский язык» Электронное приложение к учебнику В. П.Канакиной, В. Г. Горецког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«Русский язык» Электронное приложение к учебнику В. П.Канакиной, В. Г. Горецкого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«Русский язык» Электронное приложение к учебнику В. П.Канакиной, В. Г. Горецкого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>
                <w:rStyle w:val="95pt"/>
                <w:rFonts w:eastAsia="Courier New"/>
                <w:sz w:val="24"/>
                <w:szCs w:val="24"/>
              </w:rPr>
              <w:t>Программное обеспечение PROClass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sz w:val="24"/>
                <w:szCs w:val="24"/>
              </w:rPr>
            </w:pP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 xml:space="preserve">Пейзаж в произведениях русских художников 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- диск + 32 карточки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sz w:val="24"/>
                <w:szCs w:val="24"/>
              </w:rPr>
            </w:pP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 xml:space="preserve">Сочини рассказ (жанровая картинка) 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-диск + 32 карточки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sz w:val="24"/>
                <w:szCs w:val="24"/>
              </w:rPr>
            </w:pP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 xml:space="preserve">Натюрморт 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-диск + 32 карточки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1-4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sz w:val="24"/>
                <w:szCs w:val="24"/>
              </w:rPr>
            </w:pP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Компакт-диск Академия младшего школьника: 1-4 класс. Программно-методический комплекс (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sz w:val="24"/>
                <w:szCs w:val="24"/>
              </w:rPr>
            </w:pPr>
            <w:r>
              <w:rPr>
                <w:rStyle w:val="BookmanOldStyle8pt"/>
                <w:rFonts w:cs="Times New Roman" w:ascii="Times New Roman" w:hAnsi="Times New Roman"/>
                <w:sz w:val="24"/>
                <w:szCs w:val="24"/>
              </w:rPr>
              <w:t>Ьох)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rStyle w:val="BookmanOldStyle8pt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bidi="en-US"/>
              </w:rPr>
              <w:t>Интерактивное пособие с комплектом таблиц "Русский язык 1 класс"(10 таблиц +</w:t>
            </w:r>
            <w:r>
              <w:rPr>
                <w:b/>
                <w:iCs/>
                <w:sz w:val="24"/>
                <w:szCs w:val="24"/>
                <w:lang w:val="en-US" w:bidi="en-US"/>
              </w:rPr>
              <w:t>CD</w:t>
            </w:r>
            <w:r>
              <w:rPr>
                <w:b/>
                <w:iCs/>
                <w:sz w:val="24"/>
                <w:szCs w:val="24"/>
                <w:lang w:bidi="en-US"/>
              </w:rPr>
              <w:t xml:space="preserve"> диск)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rStyle w:val="BookmanOldStyle8pt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bidi="en-US"/>
              </w:rPr>
              <w:t>Интерактивное пособие с комплектом таблиц "Русский язык 2 класс" (8 таблицы +</w:t>
            </w:r>
            <w:r>
              <w:rPr>
                <w:b/>
                <w:iCs/>
                <w:sz w:val="24"/>
                <w:szCs w:val="24"/>
                <w:lang w:val="en-US" w:bidi="en-US"/>
              </w:rPr>
              <w:t>CD</w:t>
            </w:r>
            <w:r>
              <w:rPr>
                <w:b/>
                <w:iCs/>
                <w:sz w:val="24"/>
                <w:szCs w:val="24"/>
                <w:lang w:bidi="en-US"/>
              </w:rPr>
              <w:t xml:space="preserve"> диск)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rStyle w:val="BookmanOldStyle8pt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bidi="en-US"/>
              </w:rPr>
              <w:t>Интерактивное пособие с комплектом таблиц "Русский язык 3 класс"(10 таблиц +</w:t>
            </w:r>
            <w:r>
              <w:rPr>
                <w:b/>
                <w:iCs/>
                <w:sz w:val="24"/>
                <w:szCs w:val="24"/>
                <w:lang w:val="en-US" w:bidi="en-US"/>
              </w:rPr>
              <w:t>CD</w:t>
            </w:r>
            <w:r>
              <w:rPr>
                <w:b/>
                <w:iCs/>
                <w:sz w:val="24"/>
                <w:szCs w:val="24"/>
                <w:lang w:bidi="en-US"/>
              </w:rPr>
              <w:t xml:space="preserve"> диск)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rStyle w:val="BookmanOldStyle8pt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bidi="en-US"/>
              </w:rPr>
              <w:t>Интерактивное пособие с комплектом таблиц "Русский язык 4 класс"(10 таблиц +</w:t>
            </w:r>
            <w:r>
              <w:rPr>
                <w:b/>
                <w:iCs/>
                <w:sz w:val="24"/>
                <w:szCs w:val="24"/>
                <w:lang w:val="en-US" w:bidi="en-US"/>
              </w:rPr>
              <w:t>CD</w:t>
            </w:r>
            <w:r>
              <w:rPr>
                <w:b/>
                <w:iCs/>
                <w:sz w:val="24"/>
                <w:szCs w:val="24"/>
                <w:lang w:bidi="en-US"/>
              </w:rPr>
              <w:t xml:space="preserve"> диск)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00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8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left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Программно-методический комплекс «Буквария. Обученеи грамоты»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67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sz w:val="24"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e3d12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DejaVu Sans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0e5145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link w:val="a3"/>
    <w:uiPriority w:val="99"/>
    <w:qFormat/>
    <w:rsid w:val="000e514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0e5145"/>
    <w:rPr>
      <w:rFonts w:ascii="Times New Roman" w:hAnsi="Times New Roman" w:eastAsia="Calibri" w:cs="Times New Roman"/>
      <w:b/>
      <w:bCs/>
      <w:sz w:val="48"/>
      <w:szCs w:val="48"/>
      <w:lang w:eastAsia="ru-RU"/>
    </w:rPr>
  </w:style>
  <w:style w:type="character" w:styleId="95pt" w:customStyle="1">
    <w:name w:val="Основной текст + 9;5 pt"/>
    <w:basedOn w:val="DefaultParagraphFont"/>
    <w:qFormat/>
    <w:rsid w:val="000e514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en-US"/>
    </w:rPr>
  </w:style>
  <w:style w:type="character" w:styleId="Style14" w:customStyle="1">
    <w:name w:val="Основной текст_"/>
    <w:basedOn w:val="DefaultParagraphFont"/>
    <w:link w:val="2"/>
    <w:qFormat/>
    <w:rsid w:val="000e5145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BookmanOldStyle8pt" w:customStyle="1">
    <w:name w:val="Основной текст + Bookman Old Style;8 pt"/>
    <w:basedOn w:val="Style14"/>
    <w:qFormat/>
    <w:rsid w:val="000e5145"/>
    <w:rPr>
      <w:rFonts w:ascii="Bookman Old Style" w:hAnsi="Bookman Old Style" w:eastAsia="Bookman Old Style" w:cs="Bookman Old Style"/>
      <w:color w:val="000000"/>
      <w:spacing w:val="0"/>
      <w:w w:val="100"/>
      <w:sz w:val="16"/>
      <w:szCs w:val="16"/>
      <w:shd w:fill="FFFFFF" w:val="clear"/>
      <w:lang w:val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bf3e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bf3e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  <w:sz w:val="24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a4"/>
    <w:uiPriority w:val="99"/>
    <w:qFormat/>
    <w:rsid w:val="000e51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U2msonormal" w:customStyle="1">
    <w:name w:val="u-2-msonormal"/>
    <w:basedOn w:val="Normal"/>
    <w:qFormat/>
    <w:rsid w:val="000e5145"/>
    <w:pPr>
      <w:spacing w:beforeAutospacing="1" w:afterAutospacing="1"/>
    </w:pPr>
    <w:rPr/>
  </w:style>
  <w:style w:type="paragraph" w:styleId="Style22" w:customStyle="1">
    <w:name w:val="Стиль"/>
    <w:qFormat/>
    <w:rsid w:val="000e514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ru-RU" w:val="ru-RU" w:bidi="ar-SA"/>
    </w:rPr>
  </w:style>
  <w:style w:type="paragraph" w:styleId="2" w:customStyle="1">
    <w:name w:val="Основной текст2"/>
    <w:basedOn w:val="Normal"/>
    <w:link w:val="a7"/>
    <w:qFormat/>
    <w:rsid w:val="000e5145"/>
    <w:pPr>
      <w:widowControl w:val="false"/>
      <w:shd w:val="clear" w:color="auto" w:fill="FFFFFF"/>
      <w:spacing w:lineRule="auto" w:before="0" w:after="600"/>
      <w:jc w:val="right"/>
    </w:pPr>
    <w:rPr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0e5145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a"/>
    <w:uiPriority w:val="99"/>
    <w:unhideWhenUsed/>
    <w:rsid w:val="00bf3e99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bf3e99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0e514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40</Pages>
  <Words>8388</Words>
  <Characters>59429</Characters>
  <CharactersWithSpaces>67477</CharactersWithSpaces>
  <Paragraphs>994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2016-08-30T09:43:00Z</dcterms:created>
  <dc:creator>Татьяна</dc:creator>
  <dc:description/>
  <dc:language>ru-RU</dc:language>
  <cp:lastModifiedBy/>
  <dcterms:modified xsi:type="dcterms:W3CDTF">2017-02-17T09:26:15Z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