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5C" w:rsidRPr="00F5495C" w:rsidRDefault="00F5495C" w:rsidP="00F549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95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 автономное  общеобразовательное учреждение </w:t>
      </w:r>
    </w:p>
    <w:p w:rsidR="00F5495C" w:rsidRPr="00F5495C" w:rsidRDefault="00F5495C" w:rsidP="00F549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95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F5495C">
        <w:rPr>
          <w:rFonts w:ascii="Times New Roman" w:eastAsia="Times New Roman" w:hAnsi="Times New Roman"/>
          <w:sz w:val="28"/>
          <w:szCs w:val="28"/>
          <w:lang w:eastAsia="ru-RU"/>
        </w:rPr>
        <w:t>Вадская</w:t>
      </w:r>
      <w:proofErr w:type="spellEnd"/>
      <w:r w:rsidRPr="00F5495C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F5495C" w:rsidRPr="00F5495C" w:rsidRDefault="00F5495C" w:rsidP="00F549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95C" w:rsidRPr="00F5495C" w:rsidRDefault="00F5495C" w:rsidP="00F549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1"/>
        <w:tblW w:w="1006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5529"/>
      </w:tblGrid>
      <w:tr w:rsidR="00F5495C" w:rsidRPr="00F5495C" w:rsidTr="0072209D">
        <w:trPr>
          <w:trHeight w:val="2986"/>
        </w:trPr>
        <w:tc>
          <w:tcPr>
            <w:tcW w:w="4536" w:type="dxa"/>
          </w:tcPr>
          <w:p w:rsidR="00F5495C" w:rsidRPr="00F5495C" w:rsidRDefault="00F5495C" w:rsidP="00F54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принята на</w:t>
            </w:r>
          </w:p>
          <w:p w:rsidR="00F5495C" w:rsidRPr="00F5495C" w:rsidRDefault="00F5495C" w:rsidP="00F549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педагогическом совете</w:t>
            </w:r>
          </w:p>
          <w:p w:rsidR="00F5495C" w:rsidRPr="00F5495C" w:rsidRDefault="00F5495C" w:rsidP="00F5495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 </w:t>
            </w:r>
          </w:p>
          <w:p w:rsidR="00F5495C" w:rsidRPr="00F5495C" w:rsidRDefault="00F5495C" w:rsidP="00F5495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 от 29.08. 2017 г.</w:t>
            </w:r>
          </w:p>
          <w:p w:rsidR="00F5495C" w:rsidRPr="00F5495C" w:rsidRDefault="00F5495C" w:rsidP="00F5495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F5495C" w:rsidRPr="00F5495C" w:rsidRDefault="00F5495C" w:rsidP="00F5495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F5495C" w:rsidRPr="00F5495C" w:rsidRDefault="00F5495C" w:rsidP="00F5495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школы ___________Бакулина И.Э.</w:t>
            </w:r>
          </w:p>
          <w:p w:rsidR="00F5495C" w:rsidRPr="00F5495C" w:rsidRDefault="00F5495C" w:rsidP="00F5495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№_____ от 1.09.2017.</w:t>
            </w:r>
          </w:p>
          <w:p w:rsidR="00F5495C" w:rsidRPr="00F5495C" w:rsidRDefault="00F5495C" w:rsidP="00F5495C">
            <w:pPr>
              <w:spacing w:after="0" w:line="240" w:lineRule="auto"/>
              <w:ind w:right="-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5495C" w:rsidRPr="00F5495C" w:rsidRDefault="00F5495C" w:rsidP="00F5495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5495C" w:rsidRPr="00F5495C" w:rsidRDefault="00F5495C" w:rsidP="00F5495C">
            <w:pPr>
              <w:spacing w:after="0" w:line="240" w:lineRule="auto"/>
              <w:ind w:right="-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5495C" w:rsidRPr="00F5495C" w:rsidRDefault="00F5495C" w:rsidP="00F5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5495C" w:rsidRPr="00F5495C" w:rsidRDefault="00F5495C" w:rsidP="00F549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95C" w:rsidRPr="00F5495C" w:rsidRDefault="00F5495C" w:rsidP="00F5495C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95C" w:rsidRPr="00F5495C" w:rsidRDefault="00F5495C" w:rsidP="00F5495C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95C" w:rsidRPr="00F5495C" w:rsidRDefault="00F5495C" w:rsidP="00F5495C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95C" w:rsidRPr="00F5495C" w:rsidRDefault="00F5495C" w:rsidP="00F5495C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r w:rsidRPr="00F5495C">
        <w:rPr>
          <w:rFonts w:ascii="Times New Roman" w:eastAsia="Times New Roman" w:hAnsi="Times New Roman"/>
          <w:sz w:val="32"/>
          <w:szCs w:val="28"/>
          <w:lang w:eastAsia="ru-RU"/>
        </w:rPr>
        <w:t>Дополнительная общеобразовательная (общеразвивающая) программа</w:t>
      </w:r>
    </w:p>
    <w:p w:rsidR="00F5495C" w:rsidRPr="00F5495C" w:rsidRDefault="00F5495C" w:rsidP="00F5495C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F5495C" w:rsidRPr="00F5495C" w:rsidRDefault="00F5495C" w:rsidP="00F5495C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 w:rsidRPr="00F5495C"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  <w:t>Математика и конструирование</w:t>
      </w:r>
      <w:r w:rsidRPr="00F5495C"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  <w:t>»</w:t>
      </w:r>
    </w:p>
    <w:p w:rsidR="00F5495C" w:rsidRPr="00F5495C" w:rsidRDefault="00F5495C" w:rsidP="00F5495C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color w:val="0070C0"/>
          <w:sz w:val="48"/>
          <w:szCs w:val="28"/>
          <w:lang w:eastAsia="ru-RU"/>
        </w:rPr>
      </w:pPr>
    </w:p>
    <w:p w:rsidR="00F5495C" w:rsidRPr="00DD7379" w:rsidRDefault="00F5495C" w:rsidP="00F549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95C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</w:t>
      </w:r>
      <w:r w:rsidRPr="00DD7379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учащихся </w:t>
      </w:r>
      <w:r w:rsidRPr="00DD7379">
        <w:rPr>
          <w:rFonts w:ascii="Times New Roman" w:eastAsia="Times New Roman" w:hAnsi="Times New Roman"/>
          <w:sz w:val="28"/>
          <w:szCs w:val="28"/>
          <w:lang w:eastAsia="ru-RU"/>
        </w:rPr>
        <w:softHyphen/>
        <w:t>- 7 - 10 лет</w:t>
      </w:r>
    </w:p>
    <w:p w:rsidR="00F5495C" w:rsidRPr="00DD7379" w:rsidRDefault="00F5495C" w:rsidP="00F549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379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 – 3 год</w:t>
      </w:r>
      <w:r w:rsidR="00DD7379" w:rsidRPr="00DD73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7379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</w:t>
      </w:r>
    </w:p>
    <w:p w:rsidR="00F5495C" w:rsidRPr="00DD7379" w:rsidRDefault="00F5495C" w:rsidP="00F549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95C" w:rsidRPr="00DD7379" w:rsidRDefault="00F5495C" w:rsidP="00F549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95C" w:rsidRPr="00DD7379" w:rsidRDefault="00F5495C" w:rsidP="00F549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95C" w:rsidRPr="00DD7379" w:rsidRDefault="00F5495C" w:rsidP="00F549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95C" w:rsidRPr="00F5495C" w:rsidRDefault="00F5495C" w:rsidP="00F5495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95C" w:rsidRPr="00F5495C" w:rsidRDefault="00F5495C" w:rsidP="00F5495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95C" w:rsidRPr="00F5495C" w:rsidRDefault="00F5495C" w:rsidP="00F5495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95C" w:rsidRPr="00F5495C" w:rsidRDefault="00F5495C" w:rsidP="00F5495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95C">
        <w:rPr>
          <w:rFonts w:ascii="Times New Roman" w:eastAsia="Times New Roman" w:hAnsi="Times New Roman"/>
          <w:sz w:val="28"/>
          <w:szCs w:val="28"/>
          <w:lang w:eastAsia="ru-RU"/>
        </w:rPr>
        <w:t>Автор-составитель программы: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4"/>
        <w:gridCol w:w="5300"/>
      </w:tblGrid>
      <w:tr w:rsidR="00F5495C" w:rsidRPr="00F5495C" w:rsidTr="00E507B5">
        <w:tc>
          <w:tcPr>
            <w:tcW w:w="5352" w:type="dxa"/>
          </w:tcPr>
          <w:p w:rsidR="00F5495C" w:rsidRPr="00F5495C" w:rsidRDefault="00F5495C" w:rsidP="00F54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3" w:type="dxa"/>
          </w:tcPr>
          <w:p w:rsidR="00F5495C" w:rsidRPr="00F5495C" w:rsidRDefault="00DD2496" w:rsidP="00F54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Сергиенко Антонина Александровна</w:t>
            </w:r>
          </w:p>
        </w:tc>
      </w:tr>
      <w:tr w:rsidR="00F5495C" w:rsidRPr="00F5495C" w:rsidTr="00E507B5">
        <w:tc>
          <w:tcPr>
            <w:tcW w:w="5352" w:type="dxa"/>
          </w:tcPr>
          <w:p w:rsidR="00F5495C" w:rsidRPr="00F5495C" w:rsidRDefault="00F5495C" w:rsidP="00F54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3" w:type="dxa"/>
          </w:tcPr>
          <w:p w:rsidR="00F5495C" w:rsidRPr="00F5495C" w:rsidRDefault="00F5495C" w:rsidP="00DD24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</w:tr>
    </w:tbl>
    <w:p w:rsidR="00F5495C" w:rsidRPr="00F5495C" w:rsidRDefault="00F5495C" w:rsidP="00F5495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95C" w:rsidRPr="00F5495C" w:rsidRDefault="00F5495C" w:rsidP="00F5495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95C" w:rsidRPr="00F5495C" w:rsidRDefault="00F5495C" w:rsidP="00F5495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95C" w:rsidRPr="00F5495C" w:rsidRDefault="00F5495C" w:rsidP="00F5495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95C" w:rsidRPr="00F5495C" w:rsidRDefault="00F5495C" w:rsidP="00F5495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95C" w:rsidRPr="00F5495C" w:rsidRDefault="00F5495C" w:rsidP="00F5495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95C" w:rsidRPr="00F5495C" w:rsidRDefault="00F5495C" w:rsidP="00F549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209D" w:rsidRDefault="0072209D" w:rsidP="00F549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209D" w:rsidRDefault="0072209D" w:rsidP="00F549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209D" w:rsidRDefault="0072209D" w:rsidP="00F549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95C" w:rsidRPr="00F5495C" w:rsidRDefault="00DD7379" w:rsidP="00DD7379">
      <w:pPr>
        <w:tabs>
          <w:tab w:val="center" w:pos="5174"/>
          <w:tab w:val="right" w:pos="1034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249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5495C" w:rsidRPr="00F5495C">
        <w:rPr>
          <w:rFonts w:ascii="Times New Roman" w:eastAsia="Times New Roman" w:hAnsi="Times New Roman"/>
          <w:sz w:val="28"/>
          <w:szCs w:val="28"/>
          <w:lang w:eastAsia="ru-RU"/>
        </w:rPr>
        <w:t>.  Вад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5495C" w:rsidRPr="00F5495C" w:rsidRDefault="00F5495C" w:rsidP="00F549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95C">
        <w:rPr>
          <w:rFonts w:ascii="Times New Roman" w:eastAsia="Times New Roman" w:hAnsi="Times New Roman"/>
          <w:sz w:val="28"/>
          <w:szCs w:val="28"/>
          <w:lang w:eastAsia="ru-RU"/>
        </w:rPr>
        <w:t>2017 год</w:t>
      </w:r>
    </w:p>
    <w:p w:rsidR="00377034" w:rsidRDefault="00377034" w:rsidP="00377034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F737D3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lastRenderedPageBreak/>
        <w:t>Содержание</w:t>
      </w:r>
    </w:p>
    <w:p w:rsidR="00377034" w:rsidRPr="00F737D3" w:rsidRDefault="00377034" w:rsidP="00377034">
      <w:pPr>
        <w:autoSpaceDE w:val="0"/>
        <w:autoSpaceDN w:val="0"/>
        <w:adjustRightInd w:val="0"/>
        <w:ind w:firstLine="284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F737D3">
        <w:rPr>
          <w:rFonts w:ascii="Times New Roman" w:hAnsi="Times New Roman"/>
          <w:bCs/>
          <w:color w:val="000000"/>
          <w:spacing w:val="-3"/>
          <w:sz w:val="28"/>
          <w:szCs w:val="28"/>
        </w:rPr>
        <w:t>1.Типология программы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…………………………………………………</w:t>
      </w:r>
      <w:r w:rsidR="00E429F2">
        <w:rPr>
          <w:rFonts w:ascii="Times New Roman" w:hAnsi="Times New Roman"/>
          <w:bCs/>
          <w:color w:val="000000"/>
          <w:spacing w:val="-3"/>
          <w:sz w:val="28"/>
          <w:szCs w:val="28"/>
        </w:rPr>
        <w:t>……….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…</w:t>
      </w:r>
      <w:r w:rsidR="00E429F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с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.</w:t>
      </w:r>
      <w:r w:rsidR="00E429F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3</w:t>
      </w:r>
    </w:p>
    <w:p w:rsidR="00377034" w:rsidRPr="00F737D3" w:rsidRDefault="00377034" w:rsidP="00377034">
      <w:pPr>
        <w:autoSpaceDE w:val="0"/>
        <w:autoSpaceDN w:val="0"/>
        <w:adjustRightInd w:val="0"/>
        <w:ind w:firstLine="284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F737D3">
        <w:rPr>
          <w:rFonts w:ascii="Times New Roman" w:hAnsi="Times New Roman"/>
          <w:bCs/>
          <w:color w:val="000000"/>
          <w:spacing w:val="-3"/>
          <w:sz w:val="28"/>
          <w:szCs w:val="28"/>
        </w:rPr>
        <w:t>2.Структура образовательной программы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…………………………………</w:t>
      </w:r>
      <w:r w:rsidR="00E429F2">
        <w:rPr>
          <w:rFonts w:ascii="Times New Roman" w:hAnsi="Times New Roman"/>
          <w:bCs/>
          <w:color w:val="000000"/>
          <w:spacing w:val="-3"/>
          <w:sz w:val="28"/>
          <w:szCs w:val="28"/>
        </w:rPr>
        <w:t>………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.</w:t>
      </w:r>
      <w:r w:rsidR="00E429F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с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.</w:t>
      </w:r>
      <w:r w:rsidR="00E429F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3</w:t>
      </w:r>
    </w:p>
    <w:p w:rsidR="00377034" w:rsidRPr="00F737D3" w:rsidRDefault="00377034" w:rsidP="00901497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F737D3">
        <w:rPr>
          <w:rFonts w:ascii="Times New Roman" w:hAnsi="Times New Roman"/>
          <w:bCs/>
          <w:color w:val="000000"/>
          <w:spacing w:val="-3"/>
          <w:sz w:val="28"/>
          <w:szCs w:val="28"/>
        </w:rPr>
        <w:t>Целевой раздел образовательной программы</w:t>
      </w:r>
      <w:r w:rsidR="00901497">
        <w:rPr>
          <w:rFonts w:ascii="Times New Roman" w:hAnsi="Times New Roman"/>
          <w:bCs/>
          <w:color w:val="000000"/>
          <w:spacing w:val="-3"/>
          <w:sz w:val="28"/>
          <w:szCs w:val="28"/>
        </w:rPr>
        <w:t>…………………………</w:t>
      </w:r>
      <w:r w:rsidR="00E429F2">
        <w:rPr>
          <w:rFonts w:ascii="Times New Roman" w:hAnsi="Times New Roman"/>
          <w:bCs/>
          <w:color w:val="000000"/>
          <w:spacing w:val="-3"/>
          <w:sz w:val="28"/>
          <w:szCs w:val="28"/>
        </w:rPr>
        <w:t>………</w:t>
      </w:r>
      <w:r w:rsidR="00901497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с.</w:t>
      </w:r>
      <w:r w:rsidR="00E429F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="00901497">
        <w:rPr>
          <w:rFonts w:ascii="Times New Roman" w:hAnsi="Times New Roman"/>
          <w:bCs/>
          <w:color w:val="000000"/>
          <w:spacing w:val="-3"/>
          <w:sz w:val="28"/>
          <w:szCs w:val="28"/>
        </w:rPr>
        <w:t>3</w:t>
      </w:r>
    </w:p>
    <w:p w:rsidR="00377034" w:rsidRDefault="00377034" w:rsidP="00901497">
      <w:pPr>
        <w:autoSpaceDE w:val="0"/>
        <w:autoSpaceDN w:val="0"/>
        <w:adjustRightInd w:val="0"/>
        <w:ind w:left="708" w:firstLine="708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F737D3">
        <w:rPr>
          <w:rFonts w:ascii="Times New Roman" w:hAnsi="Times New Roman"/>
          <w:bCs/>
          <w:color w:val="000000"/>
          <w:spacing w:val="-3"/>
          <w:sz w:val="28"/>
          <w:szCs w:val="28"/>
        </w:rPr>
        <w:t>Пояснительная записка</w:t>
      </w:r>
      <w:r w:rsidR="00901497">
        <w:rPr>
          <w:rFonts w:ascii="Times New Roman" w:hAnsi="Times New Roman"/>
          <w:bCs/>
          <w:color w:val="000000"/>
          <w:spacing w:val="-3"/>
          <w:sz w:val="28"/>
          <w:szCs w:val="28"/>
        </w:rPr>
        <w:t>…………………………………………</w:t>
      </w:r>
      <w:r w:rsidR="00E429F2">
        <w:rPr>
          <w:rFonts w:ascii="Times New Roman" w:hAnsi="Times New Roman"/>
          <w:bCs/>
          <w:color w:val="000000"/>
          <w:spacing w:val="-3"/>
          <w:sz w:val="28"/>
          <w:szCs w:val="28"/>
        </w:rPr>
        <w:t>…….</w:t>
      </w:r>
      <w:r w:rsidR="00901497">
        <w:rPr>
          <w:rFonts w:ascii="Times New Roman" w:hAnsi="Times New Roman"/>
          <w:bCs/>
          <w:color w:val="000000"/>
          <w:spacing w:val="-3"/>
          <w:sz w:val="28"/>
          <w:szCs w:val="28"/>
        </w:rPr>
        <w:t>….. с.</w:t>
      </w:r>
      <w:r w:rsidR="00E429F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="00901497">
        <w:rPr>
          <w:rFonts w:ascii="Times New Roman" w:hAnsi="Times New Roman"/>
          <w:bCs/>
          <w:color w:val="000000"/>
          <w:spacing w:val="-3"/>
          <w:sz w:val="28"/>
          <w:szCs w:val="28"/>
        </w:rPr>
        <w:t>3</w:t>
      </w:r>
    </w:p>
    <w:p w:rsidR="00377034" w:rsidRDefault="00377034" w:rsidP="00901497">
      <w:pPr>
        <w:autoSpaceDE w:val="0"/>
        <w:autoSpaceDN w:val="0"/>
        <w:adjustRightInd w:val="0"/>
        <w:ind w:left="708" w:firstLine="708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Планируемые результаты реализации образовательной программы</w:t>
      </w:r>
      <w:proofErr w:type="gramStart"/>
      <w:r w:rsidR="00E429F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…</w:t>
      </w:r>
      <w:r w:rsidR="00E429F2">
        <w:rPr>
          <w:rFonts w:ascii="Times New Roman" w:hAnsi="Times New Roman"/>
          <w:bCs/>
          <w:color w:val="000000"/>
          <w:spacing w:val="-3"/>
          <w:sz w:val="28"/>
          <w:szCs w:val="28"/>
        </w:rPr>
        <w:t>с. 5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.</w:t>
      </w:r>
    </w:p>
    <w:p w:rsidR="00377034" w:rsidRDefault="00377034" w:rsidP="00901497">
      <w:pPr>
        <w:autoSpaceDE w:val="0"/>
        <w:autoSpaceDN w:val="0"/>
        <w:adjustRightInd w:val="0"/>
        <w:ind w:left="708" w:firstLine="708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Система оценки качества реализации образовательной программы</w:t>
      </w:r>
      <w:r w:rsidR="00E429F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….</w:t>
      </w:r>
      <w:r w:rsidR="00E429F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с. 6</w:t>
      </w:r>
    </w:p>
    <w:p w:rsidR="00377034" w:rsidRDefault="00377034" w:rsidP="00377034">
      <w:pPr>
        <w:autoSpaceDE w:val="0"/>
        <w:autoSpaceDN w:val="0"/>
        <w:adjustRightInd w:val="0"/>
        <w:ind w:firstLine="284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4. Содержательный раздел образовательной программы…………</w:t>
      </w:r>
      <w:r w:rsidR="00E429F2">
        <w:rPr>
          <w:rFonts w:ascii="Times New Roman" w:hAnsi="Times New Roman"/>
          <w:bCs/>
          <w:color w:val="000000"/>
          <w:spacing w:val="-3"/>
          <w:sz w:val="28"/>
          <w:szCs w:val="28"/>
        </w:rPr>
        <w:t>…………….… с. 6</w:t>
      </w:r>
    </w:p>
    <w:p w:rsidR="00377034" w:rsidRDefault="00377034" w:rsidP="00377034">
      <w:pPr>
        <w:autoSpaceDE w:val="0"/>
        <w:autoSpaceDN w:val="0"/>
        <w:adjustRightInd w:val="0"/>
        <w:ind w:firstLine="284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5. Организационный раздел образовательной программы…………</w:t>
      </w:r>
      <w:r w:rsidR="00E429F2">
        <w:rPr>
          <w:rFonts w:ascii="Times New Roman" w:hAnsi="Times New Roman"/>
          <w:bCs/>
          <w:color w:val="000000"/>
          <w:spacing w:val="-3"/>
          <w:sz w:val="28"/>
          <w:szCs w:val="28"/>
        </w:rPr>
        <w:t>………….…... с. 7</w:t>
      </w:r>
    </w:p>
    <w:p w:rsidR="00377034" w:rsidRDefault="00377034" w:rsidP="00377034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Методическое обеспечение программы………………</w:t>
      </w:r>
      <w:r w:rsidR="00E429F2">
        <w:rPr>
          <w:rFonts w:ascii="Times New Roman" w:hAnsi="Times New Roman"/>
          <w:bCs/>
          <w:color w:val="000000"/>
          <w:spacing w:val="-3"/>
          <w:sz w:val="28"/>
          <w:szCs w:val="28"/>
        </w:rPr>
        <w:t>…………………..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…</w:t>
      </w:r>
      <w:r w:rsidR="00E429F2">
        <w:rPr>
          <w:rFonts w:ascii="Times New Roman" w:hAnsi="Times New Roman"/>
          <w:bCs/>
          <w:color w:val="000000"/>
          <w:spacing w:val="-3"/>
          <w:sz w:val="28"/>
          <w:szCs w:val="28"/>
        </w:rPr>
        <w:t>…. с. 8</w:t>
      </w:r>
    </w:p>
    <w:p w:rsidR="00377034" w:rsidRPr="00F737D3" w:rsidRDefault="00E429F2" w:rsidP="00377034">
      <w:pPr>
        <w:autoSpaceDE w:val="0"/>
        <w:autoSpaceDN w:val="0"/>
        <w:adjustRightInd w:val="0"/>
        <w:ind w:firstLine="284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6</w:t>
      </w:r>
      <w:r w:rsidR="00377034">
        <w:rPr>
          <w:rFonts w:ascii="Times New Roman" w:hAnsi="Times New Roman"/>
          <w:bCs/>
          <w:color w:val="000000"/>
          <w:spacing w:val="-3"/>
          <w:sz w:val="28"/>
          <w:szCs w:val="28"/>
        </w:rPr>
        <w:t>. Список литературы</w:t>
      </w:r>
      <w:proofErr w:type="gramStart"/>
      <w:r w:rsidR="00377034">
        <w:rPr>
          <w:rFonts w:ascii="Times New Roman" w:hAnsi="Times New Roman"/>
          <w:bCs/>
          <w:color w:val="000000"/>
          <w:spacing w:val="-3"/>
          <w:sz w:val="28"/>
          <w:szCs w:val="28"/>
        </w:rPr>
        <w:t>……………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…………………………….....…………</w:t>
      </w:r>
      <w:r w:rsidR="00377034">
        <w:rPr>
          <w:rFonts w:ascii="Times New Roman" w:hAnsi="Times New Roman"/>
          <w:bCs/>
          <w:color w:val="000000"/>
          <w:spacing w:val="-3"/>
          <w:sz w:val="28"/>
          <w:szCs w:val="28"/>
        </w:rPr>
        <w:t>………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с. 11</w:t>
      </w:r>
    </w:p>
    <w:p w:rsidR="001D12EF" w:rsidRDefault="001D12EF" w:rsidP="001D12EF">
      <w:pPr>
        <w:pStyle w:val="a4"/>
        <w:ind w:firstLine="567"/>
        <w:jc w:val="both"/>
        <w:rPr>
          <w:rFonts w:ascii="Times New Roman" w:hAnsi="Times New Roman"/>
          <w:sz w:val="24"/>
        </w:rPr>
      </w:pPr>
    </w:p>
    <w:p w:rsidR="00377034" w:rsidRDefault="00377034" w:rsidP="001D12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77034" w:rsidRDefault="00377034" w:rsidP="001D12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77034" w:rsidRDefault="00377034" w:rsidP="001D12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77034" w:rsidRDefault="00377034" w:rsidP="001D12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77034" w:rsidRDefault="00377034" w:rsidP="001D12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77034" w:rsidRDefault="00377034" w:rsidP="001D12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77034" w:rsidRDefault="00377034" w:rsidP="001D12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77034" w:rsidRDefault="00377034" w:rsidP="001D12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77034" w:rsidRDefault="00377034" w:rsidP="001D12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77034" w:rsidRDefault="00377034" w:rsidP="001D12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77034" w:rsidRDefault="00377034" w:rsidP="001D12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77034" w:rsidRDefault="00377034" w:rsidP="001D12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77034" w:rsidRDefault="00377034" w:rsidP="001D12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77034" w:rsidRDefault="00377034" w:rsidP="001D12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77034" w:rsidRDefault="00377034" w:rsidP="001D12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77034" w:rsidRDefault="00377034" w:rsidP="001D12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77034" w:rsidRDefault="00377034" w:rsidP="001D12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77034" w:rsidRDefault="00377034" w:rsidP="001D12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2209D" w:rsidRDefault="0072209D" w:rsidP="001D12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2209D" w:rsidRDefault="0072209D" w:rsidP="001D12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2209D" w:rsidRDefault="0072209D" w:rsidP="001D12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77034" w:rsidRDefault="00377034" w:rsidP="001D12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429F2" w:rsidRDefault="00E429F2" w:rsidP="001D12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429F2" w:rsidRDefault="00E429F2" w:rsidP="001D12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05CF0" w:rsidRPr="000C7AFD" w:rsidRDefault="00905CF0" w:rsidP="00905CF0">
      <w:pPr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905C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Дополнительная </w:t>
      </w:r>
      <w:r w:rsidRPr="000C7AFD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общеобразовательная (общеразвивающая) программа</w:t>
      </w:r>
      <w:r w:rsidR="00E429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7AFD">
        <w:rPr>
          <w:rFonts w:ascii="Times New Roman" w:eastAsia="Times New Roman" w:hAnsi="Times New Roman"/>
          <w:caps/>
          <w:sz w:val="24"/>
          <w:szCs w:val="24"/>
          <w:lang w:eastAsia="ru-RU"/>
        </w:rPr>
        <w:t>«</w:t>
      </w:r>
      <w:r w:rsidRPr="000C7AFD">
        <w:rPr>
          <w:rFonts w:ascii="Times New Roman" w:eastAsia="Times New Roman" w:hAnsi="Times New Roman"/>
          <w:sz w:val="24"/>
          <w:szCs w:val="24"/>
          <w:lang w:eastAsia="ru-RU"/>
        </w:rPr>
        <w:t>Математика и конструирование</w:t>
      </w:r>
      <w:r w:rsidRPr="000C7AFD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». </w:t>
      </w:r>
      <w:r w:rsidRPr="000C7AFD">
        <w:rPr>
          <w:rFonts w:ascii="Times New Roman" w:hAnsi="Times New Roman"/>
          <w:sz w:val="24"/>
          <w:szCs w:val="24"/>
        </w:rPr>
        <w:t xml:space="preserve">Тип программы – </w:t>
      </w:r>
      <w:proofErr w:type="spellStart"/>
      <w:r w:rsidR="00901497">
        <w:rPr>
          <w:rFonts w:ascii="Times New Roman" w:hAnsi="Times New Roman"/>
          <w:sz w:val="24"/>
          <w:szCs w:val="24"/>
        </w:rPr>
        <w:t>об</w:t>
      </w:r>
      <w:r w:rsidR="00E429F2">
        <w:rPr>
          <w:rFonts w:ascii="Times New Roman" w:hAnsi="Times New Roman"/>
          <w:sz w:val="24"/>
          <w:szCs w:val="24"/>
        </w:rPr>
        <w:t>щ</w:t>
      </w:r>
      <w:r w:rsidR="00901497">
        <w:rPr>
          <w:rFonts w:ascii="Times New Roman" w:hAnsi="Times New Roman"/>
          <w:sz w:val="24"/>
          <w:szCs w:val="24"/>
        </w:rPr>
        <w:t>еинтеллектуальная</w:t>
      </w:r>
      <w:proofErr w:type="spellEnd"/>
      <w:r w:rsidRPr="000C7AFD">
        <w:rPr>
          <w:rFonts w:ascii="Times New Roman" w:hAnsi="Times New Roman"/>
          <w:sz w:val="24"/>
          <w:szCs w:val="24"/>
        </w:rPr>
        <w:t>.</w:t>
      </w:r>
    </w:p>
    <w:p w:rsidR="00905CF0" w:rsidRPr="000C7AFD" w:rsidRDefault="00905CF0" w:rsidP="001D12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1497" w:rsidRDefault="00901497" w:rsidP="00905C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1497" w:rsidRPr="00377034" w:rsidRDefault="00901497" w:rsidP="009014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7034">
        <w:rPr>
          <w:rFonts w:ascii="Times New Roman" w:hAnsi="Times New Roman"/>
          <w:sz w:val="24"/>
          <w:szCs w:val="24"/>
        </w:rPr>
        <w:t>Содержание курса отвечает требованию к организации внеурочной деятельности, не требует от учащихся дополнительных математических знаний. Тематика заданий отражает реальные познавательные интересы детей, содержит полезную и любопытную информацию, интересные факты, способные дать простор воображению.</w:t>
      </w:r>
    </w:p>
    <w:p w:rsidR="00901497" w:rsidRPr="00377034" w:rsidRDefault="00901497" w:rsidP="009014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7034">
        <w:rPr>
          <w:rFonts w:ascii="Times New Roman" w:hAnsi="Times New Roman"/>
          <w:sz w:val="24"/>
          <w:szCs w:val="24"/>
        </w:rPr>
        <w:t>В основе заданий, которые предлагается выполнить детям, лежит игра, преподносимая на фоне познавательного материала. Известно, что, играя, дети всегда лучше понимают и запоминают материал. Данная программа построена так, что большую часть материала учащиеся не просто активно запоминают, а фактически сами же и открывают: разгадывают, расшифровывают, составляют... При этом идёт развитие основных интеллектуальных качеств: умения анализировать, синтезировать, обобщать, конкретизировать, абстрагировать, переносить, а также развиваются все виды памяти, внимания, воображение, речь, расширяется словарный запас.</w:t>
      </w:r>
    </w:p>
    <w:p w:rsidR="00901497" w:rsidRDefault="00901497" w:rsidP="00905C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1497" w:rsidRDefault="00901497" w:rsidP="0090149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1497" w:rsidRPr="00901497" w:rsidRDefault="00901497" w:rsidP="0090149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1497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905CF0" w:rsidRPr="00905CF0" w:rsidRDefault="00905CF0" w:rsidP="00905C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D12EF" w:rsidRPr="0053555B">
        <w:rPr>
          <w:rFonts w:ascii="Times New Roman" w:eastAsia="Times New Roman" w:hAnsi="Times New Roman"/>
          <w:sz w:val="24"/>
          <w:szCs w:val="24"/>
          <w:lang w:eastAsia="ru-RU"/>
        </w:rPr>
        <w:t xml:space="preserve">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</w:t>
      </w:r>
      <w:r w:rsidR="001D12EF" w:rsidRPr="00905CF0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 w:rsidR="001D12EF" w:rsidRPr="00905CF0">
        <w:rPr>
          <w:rFonts w:ascii="Times New Roman" w:hAnsi="Times New Roman"/>
          <w:sz w:val="24"/>
          <w:szCs w:val="24"/>
        </w:rPr>
        <w:t xml:space="preserve"> и </w:t>
      </w:r>
      <w:r w:rsidR="001D12EF" w:rsidRPr="00905CF0">
        <w:rPr>
          <w:rFonts w:ascii="Times New Roman" w:eastAsia="Times New Roman" w:hAnsi="Times New Roman"/>
          <w:sz w:val="24"/>
          <w:szCs w:val="24"/>
          <w:lang w:eastAsia="ru-RU"/>
        </w:rPr>
        <w:t>программы факультативного курса «</w:t>
      </w:r>
      <w:r w:rsidR="001D12EF" w:rsidRPr="00905CF0">
        <w:rPr>
          <w:rFonts w:ascii="Times New Roman" w:hAnsi="Times New Roman"/>
          <w:sz w:val="24"/>
          <w:szCs w:val="24"/>
          <w:lang w:eastAsia="ru-RU"/>
        </w:rPr>
        <w:t>Математика и конструирование</w:t>
      </w:r>
      <w:r w:rsidR="001D12EF" w:rsidRPr="00905CF0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1D12EF" w:rsidRPr="00905C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авторов М.И.</w:t>
      </w:r>
      <w:r w:rsidR="00080E3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1D12EF" w:rsidRPr="00905C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Моро,  Ю.М.</w:t>
      </w:r>
      <w:r w:rsidR="00080E3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1D12EF" w:rsidRPr="00905C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Колягин,  М.А.</w:t>
      </w:r>
      <w:r w:rsidR="00080E3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1D12EF" w:rsidRPr="00905C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Бантова</w:t>
      </w:r>
      <w:proofErr w:type="spellEnd"/>
      <w:r w:rsidR="001D12EF" w:rsidRPr="00905C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 Г.В.</w:t>
      </w:r>
      <w:r w:rsidR="00080E3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1D12EF" w:rsidRPr="00905C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Бельтюкова</w:t>
      </w:r>
      <w:proofErr w:type="spellEnd"/>
      <w:r w:rsidR="001D12EF" w:rsidRPr="00905C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 С.И.</w:t>
      </w:r>
      <w:r w:rsidR="00080E3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Волкова,  С.</w:t>
      </w:r>
      <w:r w:rsidR="001D12EF" w:rsidRPr="00905C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В.</w:t>
      </w:r>
      <w:r w:rsidR="00080E3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1D12EF" w:rsidRPr="00905C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Степанова, </w:t>
      </w:r>
      <w:r w:rsidR="001D12EF" w:rsidRPr="00905CF0">
        <w:rPr>
          <w:rFonts w:ascii="Times New Roman" w:eastAsia="Times New Roman" w:hAnsi="Times New Roman"/>
          <w:sz w:val="24"/>
          <w:szCs w:val="24"/>
          <w:lang w:eastAsia="ru-RU"/>
        </w:rPr>
        <w:t>принадлежащей системе учебников «Школа России».</w:t>
      </w:r>
      <w:proofErr w:type="gramEnd"/>
    </w:p>
    <w:p w:rsidR="00905CF0" w:rsidRPr="00905CF0" w:rsidRDefault="006C3E93" w:rsidP="00905C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CF0">
        <w:rPr>
          <w:rFonts w:ascii="Times New Roman" w:hAnsi="Times New Roman"/>
          <w:sz w:val="24"/>
          <w:szCs w:val="24"/>
        </w:rPr>
        <w:t>К</w:t>
      </w:r>
      <w:r w:rsidR="001D12EF" w:rsidRPr="00905CF0">
        <w:rPr>
          <w:rFonts w:ascii="Times New Roman" w:hAnsi="Times New Roman"/>
          <w:sz w:val="24"/>
          <w:szCs w:val="24"/>
        </w:rPr>
        <w:t xml:space="preserve">урс «Математика и конструирование» разработан как дополнение к курсу «Математика» в начальной школе, </w:t>
      </w:r>
      <w:r w:rsidR="00905CF0" w:rsidRPr="00905CF0">
        <w:rPr>
          <w:rFonts w:ascii="Times New Roman" w:hAnsi="Times New Roman"/>
          <w:sz w:val="24"/>
          <w:szCs w:val="24"/>
        </w:rPr>
        <w:t>из расчёта 1 ч в неделю в каждом классе</w:t>
      </w:r>
      <w:r w:rsidR="001D12EF" w:rsidRPr="00905CF0">
        <w:rPr>
          <w:rFonts w:ascii="Times New Roman" w:hAnsi="Times New Roman"/>
          <w:sz w:val="24"/>
          <w:szCs w:val="24"/>
        </w:rPr>
        <w:t>, курс обеспечен специальны</w:t>
      </w:r>
      <w:r w:rsidR="001D12EF" w:rsidRPr="00905CF0">
        <w:rPr>
          <w:rFonts w:ascii="Times New Roman" w:hAnsi="Times New Roman"/>
          <w:sz w:val="24"/>
          <w:szCs w:val="24"/>
        </w:rPr>
        <w:softHyphen/>
        <w:t xml:space="preserve">ми пособиями для учащихся и учителя. </w:t>
      </w:r>
    </w:p>
    <w:p w:rsidR="006C3E93" w:rsidRPr="00905CF0" w:rsidRDefault="006C3E93" w:rsidP="00905C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7379">
        <w:rPr>
          <w:rFonts w:ascii="Times New Roman" w:hAnsi="Times New Roman"/>
          <w:bCs/>
          <w:iCs/>
          <w:sz w:val="24"/>
          <w:szCs w:val="24"/>
        </w:rPr>
        <w:t>Программа составлена для работы во 2</w:t>
      </w:r>
      <w:r w:rsidR="00905CF0" w:rsidRPr="00DD7379">
        <w:rPr>
          <w:rFonts w:ascii="Times New Roman" w:hAnsi="Times New Roman"/>
          <w:bCs/>
          <w:iCs/>
          <w:sz w:val="24"/>
          <w:szCs w:val="24"/>
        </w:rPr>
        <w:t>-4</w:t>
      </w:r>
      <w:r w:rsidRPr="00DD7379">
        <w:rPr>
          <w:rFonts w:ascii="Times New Roman" w:hAnsi="Times New Roman"/>
          <w:bCs/>
          <w:iCs/>
          <w:sz w:val="24"/>
          <w:szCs w:val="24"/>
        </w:rPr>
        <w:t xml:space="preserve"> класс</w:t>
      </w:r>
      <w:r w:rsidR="00905CF0" w:rsidRPr="00DD7379">
        <w:rPr>
          <w:rFonts w:ascii="Times New Roman" w:hAnsi="Times New Roman"/>
          <w:bCs/>
          <w:iCs/>
          <w:sz w:val="24"/>
          <w:szCs w:val="24"/>
        </w:rPr>
        <w:t>ах</w:t>
      </w:r>
      <w:r w:rsidRPr="00DD7379">
        <w:rPr>
          <w:rFonts w:ascii="Times New Roman" w:hAnsi="Times New Roman"/>
          <w:bCs/>
          <w:iCs/>
          <w:sz w:val="24"/>
          <w:szCs w:val="24"/>
        </w:rPr>
        <w:t xml:space="preserve"> общеобразовательной школы по курсу «</w:t>
      </w:r>
      <w:r w:rsidRPr="00DD7379">
        <w:rPr>
          <w:rFonts w:ascii="Times New Roman" w:hAnsi="Times New Roman"/>
          <w:sz w:val="24"/>
          <w:szCs w:val="24"/>
          <w:lang w:eastAsia="ru-RU"/>
        </w:rPr>
        <w:t>Математика и конструирование</w:t>
      </w:r>
      <w:r w:rsidRPr="00DD7379">
        <w:rPr>
          <w:rFonts w:ascii="Times New Roman" w:hAnsi="Times New Roman"/>
          <w:bCs/>
          <w:iCs/>
          <w:sz w:val="24"/>
          <w:szCs w:val="24"/>
        </w:rPr>
        <w:t>» УМК «Школа России».</w:t>
      </w:r>
    </w:p>
    <w:p w:rsidR="00905CF0" w:rsidRPr="00905CF0" w:rsidRDefault="001D12EF" w:rsidP="00377034">
      <w:pPr>
        <w:pStyle w:val="1"/>
        <w:shd w:val="clear" w:color="auto" w:fill="auto"/>
        <w:spacing w:line="240" w:lineRule="auto"/>
        <w:ind w:left="40" w:right="40" w:firstLine="669"/>
        <w:rPr>
          <w:sz w:val="24"/>
          <w:szCs w:val="24"/>
        </w:rPr>
      </w:pPr>
      <w:r w:rsidRPr="00905CF0">
        <w:rPr>
          <w:sz w:val="24"/>
          <w:szCs w:val="24"/>
        </w:rPr>
        <w:t>В целом курс «Математика и конструирование» будет способствовать математическому раз</w:t>
      </w:r>
      <w:r w:rsidRPr="00905CF0">
        <w:rPr>
          <w:sz w:val="24"/>
          <w:szCs w:val="24"/>
        </w:rPr>
        <w:softHyphen/>
        <w:t>витию младших школьников: развитию умений использовать математические знания для описания и моделирования про</w:t>
      </w:r>
      <w:r w:rsidRPr="00905CF0">
        <w:rPr>
          <w:sz w:val="24"/>
          <w:szCs w:val="24"/>
        </w:rPr>
        <w:softHyphen/>
        <w:t>странственных отношений, формированию способности к про</w:t>
      </w:r>
      <w:r w:rsidRPr="00905CF0">
        <w:rPr>
          <w:sz w:val="24"/>
          <w:szCs w:val="24"/>
        </w:rPr>
        <w:softHyphen/>
        <w:t>должительной умственной деятельности и интереса к умствен</w:t>
      </w:r>
      <w:r w:rsidRPr="00905CF0">
        <w:rPr>
          <w:sz w:val="24"/>
          <w:szCs w:val="24"/>
        </w:rPr>
        <w:softHyphen/>
        <w:t>ному труду, развитию элементов логического и конструктор</w:t>
      </w:r>
      <w:r w:rsidRPr="00905CF0">
        <w:rPr>
          <w:sz w:val="24"/>
          <w:szCs w:val="24"/>
        </w:rPr>
        <w:softHyphen/>
        <w:t>ского мышления, стремлению использовать математические знания в повседневной жизни.</w:t>
      </w:r>
    </w:p>
    <w:p w:rsidR="00905CF0" w:rsidRPr="00DD7379" w:rsidRDefault="001D12EF" w:rsidP="00905CF0">
      <w:pPr>
        <w:pStyle w:val="1"/>
        <w:shd w:val="clear" w:color="auto" w:fill="auto"/>
        <w:spacing w:line="240" w:lineRule="auto"/>
        <w:ind w:left="40" w:right="40" w:firstLine="669"/>
        <w:rPr>
          <w:sz w:val="24"/>
          <w:szCs w:val="24"/>
        </w:rPr>
      </w:pPr>
      <w:r w:rsidRPr="00DD7379">
        <w:rPr>
          <w:sz w:val="24"/>
          <w:szCs w:val="24"/>
        </w:rPr>
        <w:t>Факультативный курс «Математика и конструирование» для начальной школы рассчитан на 34 ч (1 ч в неделю) для каждого года обучения.</w:t>
      </w:r>
    </w:p>
    <w:p w:rsidR="001D12EF" w:rsidRPr="00DD7379" w:rsidRDefault="001D12EF" w:rsidP="00905CF0">
      <w:pPr>
        <w:pStyle w:val="1"/>
        <w:shd w:val="clear" w:color="auto" w:fill="auto"/>
        <w:spacing w:line="240" w:lineRule="auto"/>
        <w:ind w:left="40" w:right="40" w:firstLine="669"/>
        <w:rPr>
          <w:sz w:val="24"/>
          <w:szCs w:val="24"/>
        </w:rPr>
      </w:pPr>
      <w:r w:rsidRPr="00DD7379">
        <w:rPr>
          <w:sz w:val="24"/>
          <w:szCs w:val="24"/>
        </w:rPr>
        <w:t xml:space="preserve">Основное содержание курса представлено двумя крупными </w:t>
      </w:r>
      <w:r w:rsidR="00DD7379" w:rsidRPr="00DD7379">
        <w:rPr>
          <w:sz w:val="24"/>
          <w:szCs w:val="24"/>
        </w:rPr>
        <w:t>составляющими</w:t>
      </w:r>
      <w:r w:rsidRPr="00DD7379">
        <w:rPr>
          <w:sz w:val="24"/>
          <w:szCs w:val="24"/>
        </w:rPr>
        <w:t>: «Геометрическая составляющая курса» и «Конструирование»</w:t>
      </w:r>
      <w:r w:rsidR="00BC74FC" w:rsidRPr="00DD7379">
        <w:rPr>
          <w:sz w:val="24"/>
          <w:szCs w:val="24"/>
        </w:rPr>
        <w:t>.</w:t>
      </w:r>
    </w:p>
    <w:p w:rsidR="00BC74FC" w:rsidRPr="0053555B" w:rsidRDefault="00BC74FC" w:rsidP="00905CF0">
      <w:pPr>
        <w:pStyle w:val="1"/>
        <w:shd w:val="clear" w:color="auto" w:fill="auto"/>
        <w:spacing w:line="240" w:lineRule="auto"/>
        <w:ind w:left="40" w:right="40" w:firstLine="669"/>
        <w:rPr>
          <w:sz w:val="24"/>
          <w:szCs w:val="24"/>
        </w:rPr>
      </w:pPr>
    </w:p>
    <w:p w:rsidR="00175EF3" w:rsidRPr="0053555B" w:rsidRDefault="00175EF3" w:rsidP="003770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bookmark3"/>
      <w:r w:rsidRPr="0053555B">
        <w:rPr>
          <w:rFonts w:ascii="Times New Roman" w:hAnsi="Times New Roman"/>
          <w:b/>
          <w:sz w:val="24"/>
          <w:szCs w:val="24"/>
        </w:rPr>
        <w:t xml:space="preserve">Цели </w:t>
      </w:r>
      <w:r w:rsidRPr="00DD7379">
        <w:rPr>
          <w:rFonts w:ascii="Times New Roman" w:hAnsi="Times New Roman"/>
          <w:sz w:val="24"/>
          <w:szCs w:val="24"/>
        </w:rPr>
        <w:t>программы:</w:t>
      </w:r>
      <w:r w:rsidRPr="0053555B">
        <w:rPr>
          <w:rFonts w:ascii="Times New Roman" w:hAnsi="Times New Roman"/>
          <w:sz w:val="24"/>
          <w:szCs w:val="24"/>
        </w:rPr>
        <w:t>созда</w:t>
      </w:r>
      <w:r w:rsidR="000C7AFD">
        <w:rPr>
          <w:rFonts w:ascii="Times New Roman" w:hAnsi="Times New Roman"/>
          <w:sz w:val="24"/>
          <w:szCs w:val="24"/>
        </w:rPr>
        <w:t>ть</w:t>
      </w:r>
      <w:r w:rsidRPr="0053555B">
        <w:rPr>
          <w:rFonts w:ascii="Times New Roman" w:hAnsi="Times New Roman"/>
          <w:sz w:val="24"/>
          <w:szCs w:val="24"/>
        </w:rPr>
        <w:t xml:space="preserve"> услови</w:t>
      </w:r>
      <w:r w:rsidR="000C7AFD">
        <w:rPr>
          <w:rFonts w:ascii="Times New Roman" w:hAnsi="Times New Roman"/>
          <w:sz w:val="24"/>
          <w:szCs w:val="24"/>
        </w:rPr>
        <w:t>я</w:t>
      </w:r>
      <w:r w:rsidRPr="0053555B">
        <w:rPr>
          <w:rFonts w:ascii="Times New Roman" w:hAnsi="Times New Roman"/>
          <w:sz w:val="24"/>
          <w:szCs w:val="24"/>
        </w:rPr>
        <w:t xml:space="preserve"> для развития познавательных способностей и познавательной деятельности младших школьников, их интеллекта и творческого начала, расширения их кругозора.</w:t>
      </w:r>
    </w:p>
    <w:p w:rsidR="00175EF3" w:rsidRPr="0053555B" w:rsidRDefault="00175EF3" w:rsidP="0037703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3555B">
        <w:rPr>
          <w:rFonts w:ascii="Times New Roman" w:hAnsi="Times New Roman"/>
          <w:b/>
          <w:sz w:val="24"/>
          <w:szCs w:val="24"/>
        </w:rPr>
        <w:t xml:space="preserve">Задачи программы:  </w:t>
      </w:r>
    </w:p>
    <w:p w:rsidR="00175EF3" w:rsidRPr="0053555B" w:rsidRDefault="00175EF3" w:rsidP="00377034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55B">
        <w:rPr>
          <w:rFonts w:ascii="Times New Roman" w:hAnsi="Times New Roman"/>
          <w:sz w:val="24"/>
          <w:szCs w:val="24"/>
        </w:rPr>
        <w:t>способствовать расширению кругозора</w:t>
      </w:r>
      <w:r w:rsidR="000C7AFD">
        <w:rPr>
          <w:rFonts w:ascii="Times New Roman" w:hAnsi="Times New Roman"/>
          <w:sz w:val="24"/>
          <w:szCs w:val="24"/>
        </w:rPr>
        <w:t>;</w:t>
      </w:r>
    </w:p>
    <w:p w:rsidR="00175EF3" w:rsidRPr="0053555B" w:rsidRDefault="00175EF3" w:rsidP="00377034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55B">
        <w:rPr>
          <w:rFonts w:ascii="Times New Roman" w:hAnsi="Times New Roman"/>
          <w:sz w:val="24"/>
          <w:szCs w:val="24"/>
        </w:rPr>
        <w:t>развивать мотивацию к познанию и творчеству</w:t>
      </w:r>
      <w:r w:rsidR="000C7AFD">
        <w:rPr>
          <w:rFonts w:ascii="Times New Roman" w:hAnsi="Times New Roman"/>
          <w:sz w:val="24"/>
          <w:szCs w:val="24"/>
        </w:rPr>
        <w:t>;</w:t>
      </w:r>
    </w:p>
    <w:p w:rsidR="0053555B" w:rsidRPr="0053555B" w:rsidRDefault="00175EF3" w:rsidP="00377034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55B">
        <w:rPr>
          <w:rFonts w:ascii="Times New Roman" w:hAnsi="Times New Roman"/>
          <w:sz w:val="24"/>
          <w:szCs w:val="24"/>
        </w:rPr>
        <w:t xml:space="preserve">развивать коммуникативнуюкомпетентность </w:t>
      </w:r>
      <w:r w:rsidR="000C7AFD">
        <w:rPr>
          <w:rFonts w:ascii="Times New Roman" w:hAnsi="Times New Roman"/>
          <w:sz w:val="24"/>
          <w:szCs w:val="24"/>
        </w:rPr>
        <w:t xml:space="preserve">у учащихся </w:t>
      </w:r>
      <w:r w:rsidRPr="0053555B">
        <w:rPr>
          <w:rFonts w:ascii="Times New Roman" w:hAnsi="Times New Roman"/>
          <w:sz w:val="24"/>
          <w:szCs w:val="24"/>
        </w:rPr>
        <w:t>через парную и групповую работу</w:t>
      </w:r>
      <w:r w:rsidR="000C7AFD">
        <w:rPr>
          <w:rFonts w:ascii="Times New Roman" w:hAnsi="Times New Roman"/>
          <w:sz w:val="24"/>
          <w:szCs w:val="24"/>
        </w:rPr>
        <w:t>;</w:t>
      </w:r>
    </w:p>
    <w:p w:rsidR="0053555B" w:rsidRPr="0053555B" w:rsidRDefault="00175EF3" w:rsidP="00377034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55B">
        <w:rPr>
          <w:rFonts w:ascii="Times New Roman" w:hAnsi="Times New Roman"/>
          <w:sz w:val="24"/>
          <w:szCs w:val="24"/>
        </w:rPr>
        <w:t>расшир</w:t>
      </w:r>
      <w:r w:rsidR="0053555B" w:rsidRPr="0053555B">
        <w:rPr>
          <w:rFonts w:ascii="Times New Roman" w:hAnsi="Times New Roman"/>
          <w:sz w:val="24"/>
          <w:szCs w:val="24"/>
        </w:rPr>
        <w:t xml:space="preserve">ять математические </w:t>
      </w:r>
      <w:r w:rsidRPr="0053555B">
        <w:rPr>
          <w:rFonts w:ascii="Times New Roman" w:hAnsi="Times New Roman"/>
          <w:sz w:val="24"/>
          <w:szCs w:val="24"/>
        </w:rPr>
        <w:t>знани</w:t>
      </w:r>
      <w:r w:rsidR="0053555B" w:rsidRPr="0053555B">
        <w:rPr>
          <w:rFonts w:ascii="Times New Roman" w:hAnsi="Times New Roman"/>
          <w:sz w:val="24"/>
          <w:szCs w:val="24"/>
        </w:rPr>
        <w:t>я</w:t>
      </w:r>
      <w:r w:rsidRPr="0053555B">
        <w:rPr>
          <w:rFonts w:ascii="Times New Roman" w:hAnsi="Times New Roman"/>
          <w:sz w:val="24"/>
          <w:szCs w:val="24"/>
        </w:rPr>
        <w:t xml:space="preserve"> и представлени</w:t>
      </w:r>
      <w:r w:rsidR="0053555B" w:rsidRPr="0053555B">
        <w:rPr>
          <w:rFonts w:ascii="Times New Roman" w:hAnsi="Times New Roman"/>
          <w:sz w:val="24"/>
          <w:szCs w:val="24"/>
        </w:rPr>
        <w:t>я</w:t>
      </w:r>
      <w:r w:rsidRPr="0053555B">
        <w:rPr>
          <w:rFonts w:ascii="Times New Roman" w:hAnsi="Times New Roman"/>
          <w:sz w:val="24"/>
          <w:szCs w:val="24"/>
        </w:rPr>
        <w:t xml:space="preserve"> младших школьников</w:t>
      </w:r>
      <w:r w:rsidR="0053555B" w:rsidRPr="0053555B">
        <w:rPr>
          <w:rFonts w:ascii="Times New Roman" w:hAnsi="Times New Roman"/>
          <w:sz w:val="24"/>
          <w:szCs w:val="24"/>
        </w:rPr>
        <w:t xml:space="preserve">, </w:t>
      </w:r>
      <w:r w:rsidRPr="0053555B">
        <w:rPr>
          <w:rFonts w:ascii="Times New Roman" w:hAnsi="Times New Roman"/>
          <w:sz w:val="24"/>
          <w:szCs w:val="24"/>
        </w:rPr>
        <w:t xml:space="preserve">развитие на их основе пространственного воображения; </w:t>
      </w:r>
    </w:p>
    <w:p w:rsidR="00175EF3" w:rsidRPr="0053555B" w:rsidRDefault="00175EF3" w:rsidP="00377034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55B">
        <w:rPr>
          <w:rFonts w:ascii="Times New Roman" w:hAnsi="Times New Roman"/>
          <w:sz w:val="24"/>
          <w:szCs w:val="24"/>
        </w:rPr>
        <w:t>формирова</w:t>
      </w:r>
      <w:r w:rsidR="0053555B" w:rsidRPr="0053555B">
        <w:rPr>
          <w:rFonts w:ascii="Times New Roman" w:hAnsi="Times New Roman"/>
          <w:sz w:val="24"/>
          <w:szCs w:val="24"/>
        </w:rPr>
        <w:t>ть</w:t>
      </w:r>
      <w:r w:rsidRPr="0053555B">
        <w:rPr>
          <w:rFonts w:ascii="Times New Roman" w:hAnsi="Times New Roman"/>
          <w:sz w:val="24"/>
          <w:szCs w:val="24"/>
        </w:rPr>
        <w:t xml:space="preserve"> у детей гра</w:t>
      </w:r>
      <w:r w:rsidRPr="0053555B">
        <w:rPr>
          <w:rFonts w:ascii="Times New Roman" w:hAnsi="Times New Roman"/>
          <w:sz w:val="24"/>
          <w:szCs w:val="24"/>
        </w:rPr>
        <w:softHyphen/>
        <w:t>фическ</w:t>
      </w:r>
      <w:r w:rsidR="0053555B" w:rsidRPr="0053555B">
        <w:rPr>
          <w:rFonts w:ascii="Times New Roman" w:hAnsi="Times New Roman"/>
          <w:sz w:val="24"/>
          <w:szCs w:val="24"/>
        </w:rPr>
        <w:t>ую</w:t>
      </w:r>
      <w:r w:rsidRPr="0053555B">
        <w:rPr>
          <w:rFonts w:ascii="Times New Roman" w:hAnsi="Times New Roman"/>
          <w:sz w:val="24"/>
          <w:szCs w:val="24"/>
        </w:rPr>
        <w:t xml:space="preserve"> грамотност</w:t>
      </w:r>
      <w:r w:rsidR="0053555B" w:rsidRPr="0053555B">
        <w:rPr>
          <w:rFonts w:ascii="Times New Roman" w:hAnsi="Times New Roman"/>
          <w:sz w:val="24"/>
          <w:szCs w:val="24"/>
        </w:rPr>
        <w:t>ь</w:t>
      </w:r>
      <w:r w:rsidRPr="0053555B">
        <w:rPr>
          <w:rFonts w:ascii="Times New Roman" w:hAnsi="Times New Roman"/>
          <w:sz w:val="24"/>
          <w:szCs w:val="24"/>
        </w:rPr>
        <w:t xml:space="preserve"> и совершенствова</w:t>
      </w:r>
      <w:r w:rsidR="0053555B" w:rsidRPr="0053555B">
        <w:rPr>
          <w:rFonts w:ascii="Times New Roman" w:hAnsi="Times New Roman"/>
          <w:sz w:val="24"/>
          <w:szCs w:val="24"/>
        </w:rPr>
        <w:t>ть</w:t>
      </w:r>
      <w:r w:rsidRPr="0053555B">
        <w:rPr>
          <w:rFonts w:ascii="Times New Roman" w:hAnsi="Times New Roman"/>
          <w:sz w:val="24"/>
          <w:szCs w:val="24"/>
        </w:rPr>
        <w:t xml:space="preserve"> практически</w:t>
      </w:r>
      <w:r w:rsidR="0053555B" w:rsidRPr="0053555B">
        <w:rPr>
          <w:rFonts w:ascii="Times New Roman" w:hAnsi="Times New Roman"/>
          <w:sz w:val="24"/>
          <w:szCs w:val="24"/>
        </w:rPr>
        <w:t>е действия</w:t>
      </w:r>
      <w:r w:rsidRPr="0053555B">
        <w:rPr>
          <w:rFonts w:ascii="Times New Roman" w:hAnsi="Times New Roman"/>
          <w:sz w:val="24"/>
          <w:szCs w:val="24"/>
        </w:rPr>
        <w:t xml:space="preserve"> с чертёжными инструментами; </w:t>
      </w:r>
    </w:p>
    <w:p w:rsidR="0053555B" w:rsidRPr="0053555B" w:rsidRDefault="0053555B" w:rsidP="00377034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55B">
        <w:rPr>
          <w:rFonts w:ascii="Times New Roman" w:hAnsi="Times New Roman"/>
          <w:sz w:val="24"/>
          <w:szCs w:val="24"/>
        </w:rPr>
        <w:t>формировать у</w:t>
      </w:r>
      <w:r w:rsidR="00175EF3" w:rsidRPr="0053555B">
        <w:rPr>
          <w:rFonts w:ascii="Times New Roman" w:hAnsi="Times New Roman"/>
          <w:sz w:val="24"/>
          <w:szCs w:val="24"/>
        </w:rPr>
        <w:t xml:space="preserve"> учащи</w:t>
      </w:r>
      <w:r w:rsidRPr="0053555B">
        <w:rPr>
          <w:rFonts w:ascii="Times New Roman" w:hAnsi="Times New Roman"/>
          <w:sz w:val="24"/>
          <w:szCs w:val="24"/>
        </w:rPr>
        <w:t>х</w:t>
      </w:r>
      <w:r w:rsidR="00175EF3" w:rsidRPr="0053555B">
        <w:rPr>
          <w:rFonts w:ascii="Times New Roman" w:hAnsi="Times New Roman"/>
          <w:sz w:val="24"/>
          <w:szCs w:val="24"/>
        </w:rPr>
        <w:t>ся различны</w:t>
      </w:r>
      <w:r w:rsidRPr="0053555B">
        <w:rPr>
          <w:rFonts w:ascii="Times New Roman" w:hAnsi="Times New Roman"/>
          <w:sz w:val="24"/>
          <w:szCs w:val="24"/>
        </w:rPr>
        <w:t>х</w:t>
      </w:r>
      <w:r w:rsidR="00175EF3" w:rsidRPr="0053555B">
        <w:rPr>
          <w:rFonts w:ascii="Times New Roman" w:hAnsi="Times New Roman"/>
          <w:sz w:val="24"/>
          <w:szCs w:val="24"/>
        </w:rPr>
        <w:t xml:space="preserve"> способ</w:t>
      </w:r>
      <w:r w:rsidRPr="0053555B">
        <w:rPr>
          <w:rFonts w:ascii="Times New Roman" w:hAnsi="Times New Roman"/>
          <w:sz w:val="24"/>
          <w:szCs w:val="24"/>
        </w:rPr>
        <w:t>ов</w:t>
      </w:r>
      <w:r w:rsidR="00175EF3" w:rsidRPr="0053555B">
        <w:rPr>
          <w:rFonts w:ascii="Times New Roman" w:hAnsi="Times New Roman"/>
          <w:sz w:val="24"/>
          <w:szCs w:val="24"/>
        </w:rPr>
        <w:t xml:space="preserve"> моделирования,</w:t>
      </w:r>
      <w:r w:rsidRPr="0053555B">
        <w:rPr>
          <w:rFonts w:ascii="Times New Roman" w:hAnsi="Times New Roman"/>
          <w:sz w:val="24"/>
          <w:szCs w:val="24"/>
        </w:rPr>
        <w:t xml:space="preserve"> умения работать с различными источниками информации</w:t>
      </w:r>
      <w:r w:rsidR="000C7AFD">
        <w:rPr>
          <w:rFonts w:ascii="Times New Roman" w:hAnsi="Times New Roman"/>
          <w:sz w:val="24"/>
          <w:szCs w:val="24"/>
        </w:rPr>
        <w:t>;</w:t>
      </w:r>
    </w:p>
    <w:p w:rsidR="00175EF3" w:rsidRPr="0053555B" w:rsidRDefault="00175EF3" w:rsidP="00377034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55B">
        <w:rPr>
          <w:rFonts w:ascii="Times New Roman" w:hAnsi="Times New Roman"/>
          <w:sz w:val="24"/>
          <w:szCs w:val="24"/>
        </w:rPr>
        <w:lastRenderedPageBreak/>
        <w:t>разви</w:t>
      </w:r>
      <w:r w:rsidR="0053555B" w:rsidRPr="0053555B">
        <w:rPr>
          <w:rFonts w:ascii="Times New Roman" w:hAnsi="Times New Roman"/>
          <w:sz w:val="24"/>
          <w:szCs w:val="24"/>
        </w:rPr>
        <w:t>вать</w:t>
      </w:r>
      <w:r w:rsidRPr="0053555B">
        <w:rPr>
          <w:rFonts w:ascii="Times New Roman" w:hAnsi="Times New Roman"/>
          <w:sz w:val="24"/>
          <w:szCs w:val="24"/>
        </w:rPr>
        <w:t xml:space="preserve"> эле</w:t>
      </w:r>
      <w:r w:rsidRPr="0053555B">
        <w:rPr>
          <w:rFonts w:ascii="Times New Roman" w:hAnsi="Times New Roman"/>
          <w:sz w:val="24"/>
          <w:szCs w:val="24"/>
        </w:rPr>
        <w:softHyphen/>
        <w:t>ментов логического и конструкторского мышления, обеспеч</w:t>
      </w:r>
      <w:r w:rsidR="0053555B" w:rsidRPr="0053555B">
        <w:rPr>
          <w:rFonts w:ascii="Times New Roman" w:hAnsi="Times New Roman"/>
          <w:sz w:val="24"/>
          <w:szCs w:val="24"/>
        </w:rPr>
        <w:t>ивая</w:t>
      </w:r>
      <w:r w:rsidRPr="0053555B">
        <w:rPr>
          <w:rFonts w:ascii="Times New Roman" w:hAnsi="Times New Roman"/>
          <w:sz w:val="24"/>
          <w:szCs w:val="24"/>
        </w:rPr>
        <w:t xml:space="preserve"> более разнообразной практической деятельност</w:t>
      </w:r>
      <w:r w:rsidR="0053555B" w:rsidRPr="0053555B">
        <w:rPr>
          <w:rFonts w:ascii="Times New Roman" w:hAnsi="Times New Roman"/>
          <w:sz w:val="24"/>
          <w:szCs w:val="24"/>
        </w:rPr>
        <w:t>ью</w:t>
      </w:r>
      <w:r w:rsidRPr="0053555B">
        <w:rPr>
          <w:rFonts w:ascii="Times New Roman" w:hAnsi="Times New Roman"/>
          <w:sz w:val="24"/>
          <w:szCs w:val="24"/>
        </w:rPr>
        <w:t xml:space="preserve"> младших школьников. </w:t>
      </w:r>
    </w:p>
    <w:p w:rsidR="00175EF3" w:rsidRDefault="00175EF3" w:rsidP="00377034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175EF3" w:rsidRPr="00377034" w:rsidRDefault="00175EF3" w:rsidP="003770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7034">
        <w:rPr>
          <w:rFonts w:ascii="Times New Roman" w:hAnsi="Times New Roman"/>
          <w:sz w:val="24"/>
          <w:szCs w:val="24"/>
        </w:rPr>
        <w:t>Содержание курса направлено на развитие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уроках.</w:t>
      </w:r>
    </w:p>
    <w:p w:rsidR="00175EF3" w:rsidRPr="00377034" w:rsidRDefault="00175EF3" w:rsidP="003770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7034">
        <w:rPr>
          <w:rFonts w:ascii="Times New Roman" w:hAnsi="Times New Roman"/>
          <w:sz w:val="24"/>
          <w:szCs w:val="24"/>
        </w:rPr>
        <w:t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175EF3" w:rsidRPr="00377034" w:rsidRDefault="00175EF3" w:rsidP="003770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7034">
        <w:rPr>
          <w:rFonts w:ascii="Times New Roman" w:hAnsi="Times New Roman"/>
          <w:sz w:val="24"/>
          <w:szCs w:val="24"/>
        </w:rPr>
        <w:t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- это возможность научить ученика рассуждать, сомневаться, задумываться, стараться и самому найти выход - ответ.</w:t>
      </w:r>
    </w:p>
    <w:p w:rsidR="00175EF3" w:rsidRPr="00DD7379" w:rsidRDefault="00377034" w:rsidP="003770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</w:t>
      </w:r>
      <w:r w:rsidR="00175EF3" w:rsidRPr="00377034">
        <w:rPr>
          <w:rFonts w:ascii="Times New Roman" w:hAnsi="Times New Roman"/>
          <w:sz w:val="24"/>
          <w:szCs w:val="24"/>
        </w:rPr>
        <w:t xml:space="preserve">учитывает </w:t>
      </w:r>
      <w:r w:rsidR="00175EF3" w:rsidRPr="00DD7379">
        <w:rPr>
          <w:rFonts w:ascii="Times New Roman" w:hAnsi="Times New Roman"/>
          <w:sz w:val="24"/>
          <w:szCs w:val="24"/>
        </w:rPr>
        <w:t>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 С этой целью включены подвижные математические игры.</w:t>
      </w:r>
    </w:p>
    <w:p w:rsidR="00175EF3" w:rsidRPr="00DD7379" w:rsidRDefault="00175EF3" w:rsidP="00175EF3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175EF3" w:rsidRPr="00DD7379" w:rsidRDefault="00175EF3" w:rsidP="00175EF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7379">
        <w:rPr>
          <w:rFonts w:ascii="Times New Roman" w:hAnsi="Times New Roman"/>
          <w:b/>
          <w:bCs/>
          <w:sz w:val="24"/>
          <w:szCs w:val="24"/>
        </w:rPr>
        <w:t xml:space="preserve">Принципы </w:t>
      </w:r>
      <w:r w:rsidRPr="00DD7379">
        <w:rPr>
          <w:rFonts w:ascii="Times New Roman" w:hAnsi="Times New Roman"/>
          <w:bCs/>
          <w:sz w:val="24"/>
          <w:szCs w:val="24"/>
        </w:rPr>
        <w:t>построения программы:</w:t>
      </w:r>
    </w:p>
    <w:p w:rsidR="00175EF3" w:rsidRPr="00DD7379" w:rsidRDefault="00175EF3" w:rsidP="00175EF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7379">
        <w:rPr>
          <w:rFonts w:ascii="Times New Roman" w:hAnsi="Times New Roman"/>
          <w:bCs/>
          <w:sz w:val="24"/>
          <w:szCs w:val="24"/>
        </w:rPr>
        <w:t>•</w:t>
      </w:r>
      <w:r w:rsidRPr="00DD7379">
        <w:rPr>
          <w:rFonts w:ascii="Times New Roman" w:hAnsi="Times New Roman"/>
          <w:bCs/>
          <w:sz w:val="24"/>
          <w:szCs w:val="24"/>
        </w:rPr>
        <w:tab/>
      </w:r>
      <w:r w:rsidRPr="00DD7379">
        <w:rPr>
          <w:rFonts w:ascii="Times New Roman" w:hAnsi="Times New Roman"/>
          <w:sz w:val="24"/>
          <w:szCs w:val="24"/>
        </w:rPr>
        <w:t>личностно-ориентированного подхода;</w:t>
      </w:r>
    </w:p>
    <w:p w:rsidR="00175EF3" w:rsidRPr="00DD7379" w:rsidRDefault="00175EF3" w:rsidP="00175EF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7379">
        <w:rPr>
          <w:rFonts w:ascii="Times New Roman" w:hAnsi="Times New Roman"/>
          <w:bCs/>
          <w:sz w:val="24"/>
          <w:szCs w:val="24"/>
        </w:rPr>
        <w:t>•</w:t>
      </w:r>
      <w:r w:rsidRPr="00DD7379">
        <w:rPr>
          <w:rFonts w:ascii="Times New Roman" w:hAnsi="Times New Roman"/>
          <w:bCs/>
          <w:sz w:val="24"/>
          <w:szCs w:val="24"/>
        </w:rPr>
        <w:tab/>
      </w:r>
      <w:r w:rsidRPr="00DD7379">
        <w:rPr>
          <w:rFonts w:ascii="Times New Roman" w:hAnsi="Times New Roman"/>
          <w:sz w:val="24"/>
          <w:szCs w:val="24"/>
        </w:rPr>
        <w:t>учёта возрастно-психологических и индивидуальных особенностей;</w:t>
      </w:r>
    </w:p>
    <w:p w:rsidR="00175EF3" w:rsidRPr="00DD7379" w:rsidRDefault="00175EF3" w:rsidP="00175EF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7379">
        <w:rPr>
          <w:rFonts w:ascii="Times New Roman" w:hAnsi="Times New Roman"/>
          <w:bCs/>
          <w:sz w:val="24"/>
          <w:szCs w:val="24"/>
        </w:rPr>
        <w:t>•</w:t>
      </w:r>
      <w:r w:rsidRPr="00DD7379">
        <w:rPr>
          <w:rFonts w:ascii="Times New Roman" w:hAnsi="Times New Roman"/>
          <w:bCs/>
          <w:sz w:val="24"/>
          <w:szCs w:val="24"/>
        </w:rPr>
        <w:tab/>
      </w:r>
      <w:r w:rsidRPr="00DD7379">
        <w:rPr>
          <w:rFonts w:ascii="Times New Roman" w:hAnsi="Times New Roman"/>
          <w:sz w:val="24"/>
          <w:szCs w:val="24"/>
        </w:rPr>
        <w:t>развития творческих способностей как средства самовыражения и самовоспитания учащихся;</w:t>
      </w:r>
    </w:p>
    <w:p w:rsidR="00175EF3" w:rsidRPr="00DD7379" w:rsidRDefault="00175EF3" w:rsidP="00175EF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7379">
        <w:rPr>
          <w:rFonts w:ascii="Times New Roman" w:hAnsi="Times New Roman"/>
          <w:bCs/>
          <w:sz w:val="24"/>
          <w:szCs w:val="24"/>
        </w:rPr>
        <w:t>•</w:t>
      </w:r>
      <w:r w:rsidRPr="00DD7379">
        <w:rPr>
          <w:rFonts w:ascii="Times New Roman" w:hAnsi="Times New Roman"/>
          <w:bCs/>
          <w:sz w:val="24"/>
          <w:szCs w:val="24"/>
        </w:rPr>
        <w:tab/>
      </w:r>
      <w:r w:rsidRPr="00DD7379">
        <w:rPr>
          <w:rFonts w:ascii="Times New Roman" w:hAnsi="Times New Roman"/>
          <w:sz w:val="24"/>
          <w:szCs w:val="24"/>
        </w:rPr>
        <w:t>свободы выбора решений и самостоятельности в их реализации;</w:t>
      </w:r>
    </w:p>
    <w:p w:rsidR="00175EF3" w:rsidRPr="00DD7379" w:rsidRDefault="00175EF3" w:rsidP="00175EF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7379">
        <w:rPr>
          <w:rFonts w:ascii="Times New Roman" w:hAnsi="Times New Roman"/>
          <w:bCs/>
          <w:sz w:val="24"/>
          <w:szCs w:val="24"/>
        </w:rPr>
        <w:t>•</w:t>
      </w:r>
      <w:r w:rsidRPr="00DD7379">
        <w:rPr>
          <w:rFonts w:ascii="Times New Roman" w:hAnsi="Times New Roman"/>
          <w:bCs/>
          <w:sz w:val="24"/>
          <w:szCs w:val="24"/>
        </w:rPr>
        <w:tab/>
      </w:r>
      <w:r w:rsidRPr="00DD7379">
        <w:rPr>
          <w:rFonts w:ascii="Times New Roman" w:hAnsi="Times New Roman"/>
          <w:sz w:val="24"/>
          <w:szCs w:val="24"/>
        </w:rPr>
        <w:t>системности, последовательности, преемственности в обучении;</w:t>
      </w:r>
    </w:p>
    <w:p w:rsidR="00175EF3" w:rsidRPr="00DD7379" w:rsidRDefault="00175EF3" w:rsidP="00175EF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7379">
        <w:rPr>
          <w:rFonts w:ascii="Times New Roman" w:hAnsi="Times New Roman"/>
          <w:bCs/>
          <w:sz w:val="24"/>
          <w:szCs w:val="24"/>
        </w:rPr>
        <w:t>•</w:t>
      </w:r>
      <w:r w:rsidRPr="00DD7379">
        <w:rPr>
          <w:rFonts w:ascii="Times New Roman" w:hAnsi="Times New Roman"/>
          <w:bCs/>
          <w:sz w:val="24"/>
          <w:szCs w:val="24"/>
        </w:rPr>
        <w:tab/>
      </w:r>
      <w:r w:rsidRPr="00DD7379">
        <w:rPr>
          <w:rFonts w:ascii="Times New Roman" w:hAnsi="Times New Roman"/>
          <w:sz w:val="24"/>
          <w:szCs w:val="24"/>
        </w:rPr>
        <w:t xml:space="preserve">наглядности </w:t>
      </w:r>
    </w:p>
    <w:p w:rsidR="00175EF3" w:rsidRPr="00DD7379" w:rsidRDefault="00175EF3" w:rsidP="00175EF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7379">
        <w:rPr>
          <w:rFonts w:ascii="Times New Roman" w:hAnsi="Times New Roman"/>
          <w:bCs/>
          <w:sz w:val="24"/>
          <w:szCs w:val="24"/>
        </w:rPr>
        <w:t>•</w:t>
      </w:r>
      <w:r w:rsidRPr="00DD7379">
        <w:rPr>
          <w:rFonts w:ascii="Times New Roman" w:hAnsi="Times New Roman"/>
          <w:bCs/>
          <w:sz w:val="24"/>
          <w:szCs w:val="24"/>
        </w:rPr>
        <w:tab/>
      </w:r>
      <w:r w:rsidRPr="00DD7379">
        <w:rPr>
          <w:rFonts w:ascii="Times New Roman" w:hAnsi="Times New Roman"/>
          <w:sz w:val="24"/>
          <w:szCs w:val="24"/>
        </w:rPr>
        <w:t>доступности;</w:t>
      </w:r>
    </w:p>
    <w:p w:rsidR="00175EF3" w:rsidRPr="00DD7379" w:rsidRDefault="00175EF3" w:rsidP="00175EF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7379">
        <w:rPr>
          <w:rFonts w:ascii="Times New Roman" w:hAnsi="Times New Roman"/>
          <w:bCs/>
          <w:sz w:val="24"/>
          <w:szCs w:val="24"/>
        </w:rPr>
        <w:t>•</w:t>
      </w:r>
      <w:r w:rsidRPr="00DD7379">
        <w:rPr>
          <w:rFonts w:ascii="Times New Roman" w:hAnsi="Times New Roman"/>
          <w:bCs/>
          <w:sz w:val="24"/>
          <w:szCs w:val="24"/>
        </w:rPr>
        <w:tab/>
      </w:r>
      <w:r w:rsidRPr="00DD7379">
        <w:rPr>
          <w:rFonts w:ascii="Times New Roman" w:hAnsi="Times New Roman"/>
          <w:sz w:val="24"/>
          <w:szCs w:val="24"/>
        </w:rPr>
        <w:t>сотрудничества и ответственности;</w:t>
      </w:r>
    </w:p>
    <w:p w:rsidR="00175EF3" w:rsidRPr="00DD7379" w:rsidRDefault="00175EF3" w:rsidP="00175EF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7379">
        <w:rPr>
          <w:rFonts w:ascii="Times New Roman" w:hAnsi="Times New Roman"/>
          <w:bCs/>
          <w:sz w:val="24"/>
          <w:szCs w:val="24"/>
        </w:rPr>
        <w:t>•</w:t>
      </w:r>
      <w:r w:rsidRPr="00DD7379">
        <w:rPr>
          <w:rFonts w:ascii="Times New Roman" w:hAnsi="Times New Roman"/>
          <w:bCs/>
          <w:sz w:val="24"/>
          <w:szCs w:val="24"/>
        </w:rPr>
        <w:tab/>
      </w:r>
      <w:r w:rsidRPr="00DD7379">
        <w:rPr>
          <w:rFonts w:ascii="Times New Roman" w:hAnsi="Times New Roman"/>
          <w:sz w:val="24"/>
          <w:szCs w:val="24"/>
        </w:rPr>
        <w:t>сознательного усвоения учебного материала;</w:t>
      </w:r>
    </w:p>
    <w:p w:rsidR="00175EF3" w:rsidRPr="00DD7379" w:rsidRDefault="00175EF3" w:rsidP="00175EF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D7379">
        <w:rPr>
          <w:rFonts w:ascii="Times New Roman" w:hAnsi="Times New Roman"/>
          <w:bCs/>
          <w:sz w:val="24"/>
          <w:szCs w:val="24"/>
        </w:rPr>
        <w:t>•</w:t>
      </w:r>
      <w:r w:rsidRPr="00DD7379">
        <w:rPr>
          <w:rFonts w:ascii="Times New Roman" w:hAnsi="Times New Roman"/>
          <w:bCs/>
          <w:sz w:val="24"/>
          <w:szCs w:val="24"/>
        </w:rPr>
        <w:tab/>
      </w:r>
      <w:r w:rsidRPr="00DD7379">
        <w:rPr>
          <w:rFonts w:ascii="Times New Roman" w:hAnsi="Times New Roman"/>
          <w:sz w:val="24"/>
          <w:szCs w:val="24"/>
        </w:rPr>
        <w:t>занимательности.</w:t>
      </w:r>
    </w:p>
    <w:p w:rsidR="00175EF3" w:rsidRPr="00377034" w:rsidRDefault="00175EF3" w:rsidP="00175E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C7AFD" w:rsidRDefault="00C6776A" w:rsidP="000C7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555B">
        <w:rPr>
          <w:rFonts w:ascii="Times New Roman" w:hAnsi="Times New Roman"/>
          <w:sz w:val="24"/>
          <w:szCs w:val="24"/>
        </w:rPr>
        <w:t xml:space="preserve">Рабочая программа составлена и предназначена для обучающихся начальных классов в возрасте с 7 до 10 лет. </w:t>
      </w:r>
      <w:r>
        <w:rPr>
          <w:rFonts w:ascii="Times New Roman" w:hAnsi="Times New Roman"/>
          <w:sz w:val="24"/>
          <w:szCs w:val="24"/>
        </w:rPr>
        <w:t xml:space="preserve">Рекомендуемая наполняемость группы 12-15 человек. Набор группы первого года обучения носит экспериментальный характер, т.к. сам набор детей в группу проходит по желанию родителей </w:t>
      </w:r>
      <w:r w:rsidR="00891F2C">
        <w:rPr>
          <w:rFonts w:ascii="Times New Roman" w:hAnsi="Times New Roman"/>
          <w:sz w:val="24"/>
          <w:szCs w:val="24"/>
        </w:rPr>
        <w:t xml:space="preserve">(мнение родителей (законных представителей) в приоритете) </w:t>
      </w:r>
      <w:r>
        <w:rPr>
          <w:rFonts w:ascii="Times New Roman" w:hAnsi="Times New Roman"/>
          <w:sz w:val="24"/>
          <w:szCs w:val="24"/>
        </w:rPr>
        <w:t>и / или интересам самого ребёнка.</w:t>
      </w:r>
      <w:r w:rsidR="00891F2C">
        <w:rPr>
          <w:rFonts w:ascii="Times New Roman" w:hAnsi="Times New Roman"/>
          <w:sz w:val="24"/>
          <w:szCs w:val="24"/>
        </w:rPr>
        <w:t xml:space="preserve"> Последующие наборы будут проходить с учётом интересов самого ребёнка.</w:t>
      </w:r>
    </w:p>
    <w:p w:rsidR="000C7AFD" w:rsidRDefault="00C6776A" w:rsidP="000C7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555B">
        <w:rPr>
          <w:rFonts w:ascii="Times New Roman" w:hAnsi="Times New Roman"/>
          <w:sz w:val="24"/>
          <w:szCs w:val="24"/>
        </w:rPr>
        <w:t>Занятия проводятся по 1 часу в неделю, форма организации внеурочной деятельности - кружковая.</w:t>
      </w:r>
      <w:r w:rsidR="00784339" w:rsidRPr="00377034">
        <w:rPr>
          <w:rFonts w:ascii="Times New Roman" w:hAnsi="Times New Roman"/>
          <w:bCs/>
          <w:sz w:val="24"/>
          <w:szCs w:val="24"/>
        </w:rPr>
        <w:t>При составлении программы у</w:t>
      </w:r>
      <w:r w:rsidR="00891F2C">
        <w:rPr>
          <w:rFonts w:ascii="Times New Roman" w:hAnsi="Times New Roman"/>
          <w:bCs/>
          <w:sz w:val="24"/>
          <w:szCs w:val="24"/>
        </w:rPr>
        <w:t xml:space="preserve">читывались особенности младшего </w:t>
      </w:r>
      <w:r w:rsidR="00784339" w:rsidRPr="00377034">
        <w:rPr>
          <w:rFonts w:ascii="Times New Roman" w:hAnsi="Times New Roman"/>
          <w:bCs/>
          <w:sz w:val="24"/>
          <w:szCs w:val="24"/>
        </w:rPr>
        <w:t xml:space="preserve">возраста. </w:t>
      </w:r>
    </w:p>
    <w:p w:rsidR="000C7AFD" w:rsidRPr="0054270A" w:rsidRDefault="00891F2C" w:rsidP="000C7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Объем и содержание необходимых стартовых </w:t>
      </w:r>
      <w:r w:rsidR="00784339" w:rsidRPr="00377034">
        <w:rPr>
          <w:rFonts w:ascii="Times New Roman" w:hAnsi="Times New Roman"/>
          <w:bCs/>
          <w:sz w:val="24"/>
          <w:szCs w:val="24"/>
        </w:rPr>
        <w:t xml:space="preserve">знаний </w:t>
      </w:r>
      <w:r>
        <w:rPr>
          <w:rFonts w:ascii="Times New Roman" w:hAnsi="Times New Roman"/>
          <w:bCs/>
          <w:sz w:val="24"/>
          <w:szCs w:val="24"/>
        </w:rPr>
        <w:t xml:space="preserve">у </w:t>
      </w:r>
      <w:r w:rsidR="00784339" w:rsidRPr="00377034">
        <w:rPr>
          <w:rFonts w:ascii="Times New Roman" w:hAnsi="Times New Roman"/>
          <w:bCs/>
          <w:sz w:val="24"/>
          <w:szCs w:val="24"/>
        </w:rPr>
        <w:t xml:space="preserve">учащихся определяется требованиями общеобразовательного </w:t>
      </w:r>
      <w:r w:rsidR="00784339" w:rsidRPr="0054270A">
        <w:rPr>
          <w:rFonts w:ascii="Times New Roman" w:hAnsi="Times New Roman"/>
          <w:bCs/>
          <w:sz w:val="24"/>
          <w:szCs w:val="24"/>
        </w:rPr>
        <w:t>минимума для данной возрастной категории.</w:t>
      </w:r>
    </w:p>
    <w:p w:rsidR="00784339" w:rsidRPr="0054270A" w:rsidRDefault="00784339" w:rsidP="000C7A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270A">
        <w:rPr>
          <w:rFonts w:ascii="Times New Roman" w:hAnsi="Times New Roman"/>
          <w:bCs/>
          <w:sz w:val="24"/>
          <w:szCs w:val="24"/>
        </w:rPr>
        <w:t>Занятия проводятся в течение учебного года 1 раз в неделю</w:t>
      </w:r>
      <w:r w:rsidR="00891F2C" w:rsidRPr="0054270A">
        <w:rPr>
          <w:rFonts w:ascii="Times New Roman" w:hAnsi="Times New Roman"/>
          <w:bCs/>
          <w:sz w:val="24"/>
          <w:szCs w:val="24"/>
        </w:rPr>
        <w:t xml:space="preserve">, </w:t>
      </w:r>
      <w:r w:rsidRPr="0054270A">
        <w:rPr>
          <w:rFonts w:ascii="Times New Roman" w:hAnsi="Times New Roman"/>
          <w:bCs/>
          <w:sz w:val="24"/>
          <w:szCs w:val="24"/>
        </w:rPr>
        <w:t>продолжительностью 45 минут.</w:t>
      </w:r>
    </w:p>
    <w:p w:rsidR="00C6776A" w:rsidRPr="0054270A" w:rsidRDefault="00C6776A" w:rsidP="00C677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776A" w:rsidRPr="00DC3909" w:rsidRDefault="00C6776A" w:rsidP="00C677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270A">
        <w:rPr>
          <w:rFonts w:ascii="Times New Roman" w:hAnsi="Times New Roman"/>
          <w:sz w:val="24"/>
          <w:szCs w:val="24"/>
        </w:rPr>
        <w:t xml:space="preserve">Данная программа </w:t>
      </w:r>
      <w:proofErr w:type="spellStart"/>
      <w:r w:rsidRPr="0054270A">
        <w:rPr>
          <w:rFonts w:ascii="Times New Roman" w:hAnsi="Times New Roman"/>
          <w:sz w:val="24"/>
          <w:szCs w:val="24"/>
        </w:rPr>
        <w:t>общеинтеллектуального</w:t>
      </w:r>
      <w:proofErr w:type="spellEnd"/>
      <w:r w:rsidRPr="0054270A">
        <w:rPr>
          <w:rFonts w:ascii="Times New Roman" w:hAnsi="Times New Roman"/>
          <w:sz w:val="24"/>
          <w:szCs w:val="24"/>
        </w:rPr>
        <w:t xml:space="preserve"> направления и представляет собой организацию внеурочной деятельности младших школьников</w:t>
      </w:r>
      <w:r w:rsidRPr="00DC3909">
        <w:rPr>
          <w:rFonts w:ascii="Times New Roman" w:hAnsi="Times New Roman"/>
          <w:sz w:val="24"/>
          <w:szCs w:val="24"/>
        </w:rPr>
        <w:t>. Предусмотренные данной программой занятия проводятся в групп</w:t>
      </w:r>
      <w:r w:rsidR="00891F2C" w:rsidRPr="00DC3909">
        <w:rPr>
          <w:rFonts w:ascii="Times New Roman" w:hAnsi="Times New Roman"/>
          <w:sz w:val="24"/>
          <w:szCs w:val="24"/>
        </w:rPr>
        <w:t>е</w:t>
      </w:r>
      <w:r w:rsidRPr="00DC3909">
        <w:rPr>
          <w:rFonts w:ascii="Times New Roman" w:hAnsi="Times New Roman"/>
          <w:sz w:val="24"/>
          <w:szCs w:val="24"/>
        </w:rPr>
        <w:t>, состоящ</w:t>
      </w:r>
      <w:r w:rsidR="00891F2C" w:rsidRPr="00DC3909">
        <w:rPr>
          <w:rFonts w:ascii="Times New Roman" w:hAnsi="Times New Roman"/>
          <w:sz w:val="24"/>
          <w:szCs w:val="24"/>
        </w:rPr>
        <w:t>ей</w:t>
      </w:r>
      <w:r w:rsidRPr="00DC3909">
        <w:rPr>
          <w:rFonts w:ascii="Times New Roman" w:hAnsi="Times New Roman"/>
          <w:sz w:val="24"/>
          <w:szCs w:val="24"/>
        </w:rPr>
        <w:t xml:space="preserve"> из учащихся одного класса.</w:t>
      </w:r>
    </w:p>
    <w:p w:rsidR="00C6776A" w:rsidRPr="00AB3F8C" w:rsidRDefault="00C6776A" w:rsidP="00C677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3909">
        <w:rPr>
          <w:rFonts w:ascii="Times New Roman" w:hAnsi="Times New Roman"/>
          <w:sz w:val="24"/>
          <w:szCs w:val="24"/>
        </w:rPr>
        <w:t xml:space="preserve">Программа предполагает возможность организовывать проведение занятий как в аудиториях, так и в форме внеаудиторных активных </w:t>
      </w:r>
      <w:r w:rsidRPr="00AB3F8C">
        <w:rPr>
          <w:rFonts w:ascii="Times New Roman" w:hAnsi="Times New Roman"/>
          <w:sz w:val="24"/>
          <w:szCs w:val="24"/>
        </w:rPr>
        <w:t xml:space="preserve">занятий. </w:t>
      </w:r>
    </w:p>
    <w:p w:rsidR="00C6776A" w:rsidRPr="00AB3F8C" w:rsidRDefault="00C6776A" w:rsidP="00C677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bCs/>
          <w:sz w:val="24"/>
          <w:szCs w:val="24"/>
        </w:rPr>
        <w:t xml:space="preserve">Предполагается участие </w:t>
      </w:r>
      <w:r w:rsidR="00891F2C" w:rsidRPr="00AB3F8C">
        <w:rPr>
          <w:rFonts w:ascii="Times New Roman" w:hAnsi="Times New Roman"/>
          <w:bCs/>
          <w:sz w:val="24"/>
          <w:szCs w:val="24"/>
        </w:rPr>
        <w:t>детей</w:t>
      </w:r>
      <w:r w:rsidRPr="00AB3F8C">
        <w:rPr>
          <w:rFonts w:ascii="Times New Roman" w:hAnsi="Times New Roman"/>
          <w:bCs/>
          <w:sz w:val="24"/>
          <w:szCs w:val="24"/>
        </w:rPr>
        <w:t xml:space="preserve"> в олимпиадах, конкурсах и проектах разного уровня.</w:t>
      </w:r>
    </w:p>
    <w:p w:rsidR="005F6033" w:rsidRPr="00AB3F8C" w:rsidRDefault="005F6033" w:rsidP="00CD34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4270A" w:rsidRDefault="0054270A" w:rsidP="00CD34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29F2" w:rsidRDefault="00E429F2" w:rsidP="00CD34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698" w:rsidRPr="00AB3F8C" w:rsidRDefault="006E5698" w:rsidP="00CD34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3F8C">
        <w:rPr>
          <w:rFonts w:ascii="Times New Roman" w:hAnsi="Times New Roman"/>
          <w:b/>
          <w:sz w:val="24"/>
          <w:szCs w:val="24"/>
        </w:rPr>
        <w:lastRenderedPageBreak/>
        <w:t>П</w:t>
      </w:r>
      <w:r w:rsidR="00E507B5" w:rsidRPr="00AB3F8C">
        <w:rPr>
          <w:rFonts w:ascii="Times New Roman" w:hAnsi="Times New Roman"/>
          <w:b/>
          <w:sz w:val="24"/>
          <w:szCs w:val="24"/>
        </w:rPr>
        <w:t>ланируемые результаты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F8C">
        <w:rPr>
          <w:rFonts w:ascii="Times New Roman" w:hAnsi="Times New Roman"/>
          <w:b/>
          <w:sz w:val="24"/>
          <w:szCs w:val="24"/>
        </w:rPr>
        <w:t>Первый уровень</w:t>
      </w:r>
      <w:r w:rsidR="0054270A">
        <w:rPr>
          <w:rFonts w:ascii="Times New Roman" w:hAnsi="Times New Roman"/>
          <w:b/>
          <w:sz w:val="24"/>
          <w:szCs w:val="24"/>
        </w:rPr>
        <w:t xml:space="preserve"> (1 год)</w:t>
      </w:r>
      <w:r w:rsidRPr="00AB3F8C">
        <w:rPr>
          <w:rFonts w:ascii="Times New Roman" w:hAnsi="Times New Roman"/>
          <w:b/>
          <w:sz w:val="24"/>
          <w:szCs w:val="24"/>
        </w:rPr>
        <w:t>: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 xml:space="preserve">     Приобретение знаний и раскрытие интеллектуально-познавательных и творческих способностей школьников</w:t>
      </w:r>
      <w:proofErr w:type="gramStart"/>
      <w:r w:rsidRPr="00AB3F8C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AB3F8C">
        <w:rPr>
          <w:rFonts w:ascii="Times New Roman" w:hAnsi="Times New Roman"/>
          <w:sz w:val="24"/>
          <w:szCs w:val="24"/>
        </w:rPr>
        <w:t xml:space="preserve"> приобретение в познании собственного социального мира, жизни людей и общества; познание структуры и принципов существования общества, норм этики и морали, базовых общественных ценностей. </w:t>
      </w:r>
    </w:p>
    <w:p w:rsidR="00CD342E" w:rsidRPr="00AB3F8C" w:rsidRDefault="00CD342E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F8C">
        <w:rPr>
          <w:rFonts w:ascii="Times New Roman" w:hAnsi="Times New Roman"/>
          <w:b/>
          <w:sz w:val="24"/>
          <w:szCs w:val="24"/>
        </w:rPr>
        <w:t>Второй уровень</w:t>
      </w:r>
      <w:r w:rsidR="0054270A">
        <w:rPr>
          <w:rFonts w:ascii="Times New Roman" w:hAnsi="Times New Roman"/>
          <w:b/>
          <w:sz w:val="24"/>
          <w:szCs w:val="24"/>
        </w:rPr>
        <w:t xml:space="preserve"> (2 год):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Развитие умения извлекать необходимую информацию из дополнительных источников знаний (словари, энциклопедии, справочники) и уметь обсуждать полученные сведения.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F8C">
        <w:rPr>
          <w:rFonts w:ascii="Times New Roman" w:hAnsi="Times New Roman"/>
          <w:b/>
          <w:sz w:val="24"/>
          <w:szCs w:val="24"/>
        </w:rPr>
        <w:t>Третий уровень</w:t>
      </w:r>
      <w:r w:rsidR="0054270A">
        <w:rPr>
          <w:rFonts w:ascii="Times New Roman" w:hAnsi="Times New Roman"/>
          <w:b/>
          <w:sz w:val="24"/>
          <w:szCs w:val="24"/>
        </w:rPr>
        <w:t xml:space="preserve"> (3 год):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Опыт самоорганизации, организации совместной деятельности с другими детьми и работе в команде; опыт управления другими людьми и взятие на себя ответственность за других людей.</w:t>
      </w:r>
    </w:p>
    <w:p w:rsidR="006E5698" w:rsidRPr="00AB3F8C" w:rsidRDefault="006E5698" w:rsidP="00CD342E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E5698" w:rsidRPr="00AB3F8C" w:rsidRDefault="006E5698" w:rsidP="00CD34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 xml:space="preserve">Учащиеся должны </w:t>
      </w:r>
      <w:r w:rsidRPr="00AB3F8C">
        <w:rPr>
          <w:rFonts w:ascii="Times New Roman" w:hAnsi="Times New Roman"/>
          <w:b/>
          <w:sz w:val="24"/>
          <w:szCs w:val="24"/>
        </w:rPr>
        <w:t>знать:</w:t>
      </w:r>
    </w:p>
    <w:p w:rsidR="006E5698" w:rsidRPr="00AB3F8C" w:rsidRDefault="006E5698" w:rsidP="00CD34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 xml:space="preserve"> какими качествами должен обладить творчески мыслящий человек;</w:t>
      </w:r>
    </w:p>
    <w:p w:rsidR="006E5698" w:rsidRPr="00AB3F8C" w:rsidRDefault="006E5698" w:rsidP="00CD34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элементарные методы исследовательской работы.</w:t>
      </w:r>
    </w:p>
    <w:p w:rsidR="006E5698" w:rsidRPr="00AB3F8C" w:rsidRDefault="006E5698" w:rsidP="00CD342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E5698" w:rsidRPr="00AB3F8C" w:rsidRDefault="006E5698" w:rsidP="00CD342E">
      <w:pPr>
        <w:pStyle w:val="a6"/>
        <w:jc w:val="both"/>
        <w:rPr>
          <w:b/>
          <w:bCs/>
          <w:sz w:val="24"/>
          <w:szCs w:val="24"/>
        </w:rPr>
      </w:pPr>
      <w:r w:rsidRPr="00AB3F8C">
        <w:rPr>
          <w:b/>
          <w:sz w:val="24"/>
          <w:szCs w:val="24"/>
        </w:rPr>
        <w:t>Уметь:</w:t>
      </w:r>
    </w:p>
    <w:p w:rsidR="006E5698" w:rsidRPr="00AB3F8C" w:rsidRDefault="006E5698" w:rsidP="00CD342E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AB3F8C">
        <w:rPr>
          <w:bCs/>
          <w:sz w:val="24"/>
          <w:szCs w:val="24"/>
        </w:rPr>
        <w:t>р</w:t>
      </w:r>
      <w:r w:rsidRPr="00AB3F8C">
        <w:rPr>
          <w:sz w:val="24"/>
          <w:szCs w:val="24"/>
        </w:rPr>
        <w:t>аботать в группе</w:t>
      </w:r>
    </w:p>
    <w:p w:rsidR="006E5698" w:rsidRPr="00AB3F8C" w:rsidRDefault="006E5698" w:rsidP="00CD34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структурировать полученные ранее знания;</w:t>
      </w:r>
    </w:p>
    <w:p w:rsidR="006E5698" w:rsidRPr="00AB3F8C" w:rsidRDefault="006E5698" w:rsidP="00CD34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использовать уже полученные знания на решение нестандартных задач;</w:t>
      </w:r>
    </w:p>
    <w:p w:rsidR="006E5698" w:rsidRPr="00AB3F8C" w:rsidRDefault="006E5698" w:rsidP="00CD34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 xml:space="preserve"> осваивать новые виды деятельности;</w:t>
      </w:r>
    </w:p>
    <w:p w:rsidR="006E5698" w:rsidRPr="00AB3F8C" w:rsidRDefault="006E5698" w:rsidP="00CD34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проявлять изобретательность в условиях поиска решения;</w:t>
      </w:r>
    </w:p>
    <w:p w:rsidR="006E5698" w:rsidRPr="00AB3F8C" w:rsidRDefault="006E5698" w:rsidP="00CD34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проявлять новое видение ситуации, приводящее к неожиданным идеям;</w:t>
      </w:r>
    </w:p>
    <w:p w:rsidR="006E5698" w:rsidRPr="00AB3F8C" w:rsidRDefault="006E5698" w:rsidP="00CD34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способность ухватить наиболее существенную деталь;</w:t>
      </w:r>
    </w:p>
    <w:p w:rsidR="006E5698" w:rsidRPr="00AB3F8C" w:rsidRDefault="006E5698" w:rsidP="00CD34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работать с доступными книгами – справочниками и словарями.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В результате освоения программы курса «</w:t>
      </w:r>
      <w:r w:rsidR="008A0CCD">
        <w:rPr>
          <w:rFonts w:ascii="Times New Roman" w:hAnsi="Times New Roman"/>
          <w:sz w:val="24"/>
          <w:szCs w:val="24"/>
        </w:rPr>
        <w:t>Математика и конструирование»</w:t>
      </w:r>
      <w:r w:rsidRPr="00AB3F8C">
        <w:rPr>
          <w:rFonts w:ascii="Times New Roman" w:hAnsi="Times New Roman"/>
          <w:sz w:val="24"/>
          <w:szCs w:val="24"/>
        </w:rPr>
        <w:t xml:space="preserve"> формируются следующие универсальные учебные действия, соответствующие требованиям ФГОС НОО</w:t>
      </w:r>
      <w:r w:rsidR="008A0CCD">
        <w:rPr>
          <w:rFonts w:ascii="Times New Roman" w:hAnsi="Times New Roman"/>
          <w:sz w:val="24"/>
          <w:szCs w:val="24"/>
        </w:rPr>
        <w:t>: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F8C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- Развитие любознательности, сообразительности при выполнении разнообразных</w:t>
      </w:r>
      <w:r w:rsidRPr="00AB3F8C">
        <w:rPr>
          <w:rFonts w:ascii="Times New Roman" w:hAnsi="Times New Roman"/>
          <w:sz w:val="24"/>
          <w:szCs w:val="24"/>
        </w:rPr>
        <w:br/>
        <w:t>заданий проблемного и эвристического характера.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- Развитие внимательности, настойчивости, целеустремленности, умения преодолевать трудности - качеств весьма важных в практической деятельности любого человека.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-  Воспитание чувства справедливости, ответственности.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-  Развитие самостоятельности суждений, независимости и нестандартности мышления.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B3F8C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B3F8C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- Сравнивать разные приемы действий, выбирать удобные способы для выполнения конкретного задания.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-  Моделировать в процессе совместного обсуждения алгоритм решения числового кроссворда; использовать его в ходе самостоятельной работы.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- Применять изученные способы учебной работы и приёмы вычислений для работы с числовыми головоломками.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-  Анализировать правила игры.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-  Действовать в соответствии с заданными правилами.</w:t>
      </w:r>
      <w:r w:rsidRPr="00AB3F8C">
        <w:rPr>
          <w:rFonts w:ascii="Times New Roman" w:hAnsi="Times New Roman"/>
          <w:sz w:val="24"/>
          <w:szCs w:val="24"/>
        </w:rPr>
        <w:br/>
        <w:t>-  Включаться в групповую работу.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- Участвовать в обсуждении проблемных вопросов, высказывать собственное мнение и аргументировать его.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lastRenderedPageBreak/>
        <w:t>- Выполнять пробное учебное действие, фиксировать индивидуальное затруднение в пробном действии.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- Аргументировать свою позицию в коммуникации, учитывать разные мнения, использовать критерии для обоснования своего суждения.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-  Сопоставлять полученный результат с заданным условием.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- Контролировать свою деятельность: обнаруживать и исправлять ошибки.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- Анализировать текст задачи: ориентироваться в тексте, выделять условие и вопрос, данные и искомые числа (величины).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-  Искать и выбирать необходимую информацию, содержащуюся в тексте задачи, на рисунке или в таблице, для ответа на заданные вопросы.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- Моделировать ситуацию, описанную в тексте задачи.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- Использовать соответствующие знаково-символические средства для моделирования ситуации.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- Конструировать последовательность «шагов» (алгоритм) решения задачи.</w:t>
      </w:r>
      <w:r w:rsidRPr="00AB3F8C">
        <w:rPr>
          <w:rFonts w:ascii="Times New Roman" w:hAnsi="Times New Roman"/>
          <w:sz w:val="24"/>
          <w:szCs w:val="24"/>
        </w:rPr>
        <w:br/>
        <w:t>- Объяснять (обосновывать) выполняемые и выполненные действия.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-  Воспроизводить способ решения задачи.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- Сопоставлять полученный результат с заданным условием.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- Анализировать предложенные варианты решения задачи, выбирать из них верные.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- Выбрать наиболее эффективный способ решения задачи.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- Оценивать предъявленное готовое решение задачи (верно, неверно).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- Участвовать в учебном диалоге, оценивать процесс поиска и результат решения задачи.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- Конструировать несложные задачи.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- Ориентироваться в понятиях «влево», «вправо», «вверх», «вниз».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- Ориентироваться на точку начала движения, на числа и стрелки 1→ 1↓ и др., указывающие направление движения.</w:t>
      </w:r>
    </w:p>
    <w:p w:rsidR="00CD342E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- Проводить линии по заданному маршруту (алгоритму).</w:t>
      </w:r>
    </w:p>
    <w:p w:rsidR="006E5698" w:rsidRPr="00AB3F8C" w:rsidRDefault="00CD342E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-</w:t>
      </w:r>
      <w:r w:rsidR="006E5698" w:rsidRPr="00AB3F8C">
        <w:rPr>
          <w:rFonts w:ascii="Times New Roman" w:hAnsi="Times New Roman"/>
          <w:sz w:val="24"/>
          <w:szCs w:val="24"/>
        </w:rPr>
        <w:t>Выделять фигуру заданной формы на сложном чертеже.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- Анализировать расположение деталей (танов, треугольников, уголков, спичек) в исходной конструкции.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-  Составлять фигуры из частей. Определять место заданной детали в конструкции.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-  Выявлять закономерности в расположении деталей; составлять детали в соответствии с заданным контуром конструкции.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- Сопоставлять полученный (промежуточный, итоговый) результат с заданным условием.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- Объяснять выбор деталей или способа действия при заданном условии.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- Анализировать предложенные возможные варианты верного решения.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- Осуществлять развернутые действия контроля и самоконтроля: сравнивать</w:t>
      </w:r>
      <w:r w:rsidRPr="00AB3F8C">
        <w:rPr>
          <w:rFonts w:ascii="Times New Roman" w:hAnsi="Times New Roman"/>
          <w:sz w:val="24"/>
          <w:szCs w:val="24"/>
        </w:rPr>
        <w:br/>
        <w:t>построенную конструкцию с образцом.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F8C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- формирование умения рассуждать как компонента логической грамотности;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- освоение эвристических приемов рассуждений;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- формирование интеллектуальных умений, связанных с выбором стратегии решения, анализом ситуации, сопоставлением данных;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- развитие познавательной активности и самостоятельности учащихся;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- 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- формирование пространственных представлений и пространственного воображения;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- привлечение учащихся к обмену информацией в ходе свободного общения на занятиях.</w:t>
      </w:r>
    </w:p>
    <w:p w:rsidR="006E5698" w:rsidRPr="00AB3F8C" w:rsidRDefault="006E569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29F2" w:rsidRDefault="00E429F2" w:rsidP="00CD342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429F2" w:rsidRDefault="00E429F2" w:rsidP="00CD342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E5698" w:rsidRPr="00AB3F8C" w:rsidRDefault="00C6776A" w:rsidP="00CD34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F8C">
        <w:rPr>
          <w:rFonts w:ascii="Times New Roman" w:hAnsi="Times New Roman"/>
          <w:b/>
          <w:sz w:val="24"/>
        </w:rPr>
        <w:t>Система оценки качества реализации образовательной программы</w:t>
      </w:r>
    </w:p>
    <w:p w:rsidR="00E507B5" w:rsidRPr="00AB3F8C" w:rsidRDefault="00E507B5" w:rsidP="00CD342E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B3F8C">
        <w:rPr>
          <w:rFonts w:ascii="Times New Roman" w:hAnsi="Times New Roman"/>
          <w:sz w:val="24"/>
        </w:rPr>
        <w:t>В качестве таковых могут использоваться анкетирование, творческие работы, проекты, тесты, выставки, конкурсы, конференции и т.д.:</w:t>
      </w:r>
    </w:p>
    <w:p w:rsidR="00E507B5" w:rsidRPr="00AB3F8C" w:rsidRDefault="00E507B5" w:rsidP="00CD342E">
      <w:pPr>
        <w:pStyle w:val="a6"/>
        <w:numPr>
          <w:ilvl w:val="0"/>
          <w:numId w:val="11"/>
        </w:numPr>
        <w:ind w:left="360"/>
        <w:jc w:val="both"/>
        <w:rPr>
          <w:sz w:val="24"/>
          <w:szCs w:val="24"/>
        </w:rPr>
      </w:pPr>
      <w:r w:rsidRPr="00AB3F8C">
        <w:rPr>
          <w:sz w:val="24"/>
          <w:szCs w:val="24"/>
        </w:rPr>
        <w:lastRenderedPageBreak/>
        <w:t>д</w:t>
      </w:r>
      <w:r w:rsidR="006E5698" w:rsidRPr="00AB3F8C">
        <w:rPr>
          <w:sz w:val="24"/>
          <w:szCs w:val="24"/>
        </w:rPr>
        <w:t>ля отслеживания динамики творческих способностей обучающихся проведение тестов (в начале и в конце уче</w:t>
      </w:r>
      <w:r w:rsidRPr="00AB3F8C">
        <w:rPr>
          <w:sz w:val="24"/>
          <w:szCs w:val="24"/>
        </w:rPr>
        <w:t>бного года);</w:t>
      </w:r>
    </w:p>
    <w:p w:rsidR="00E507B5" w:rsidRPr="00AB3F8C" w:rsidRDefault="00E507B5" w:rsidP="00CD342E">
      <w:pPr>
        <w:pStyle w:val="a6"/>
        <w:numPr>
          <w:ilvl w:val="0"/>
          <w:numId w:val="11"/>
        </w:numPr>
        <w:ind w:left="360"/>
        <w:jc w:val="both"/>
        <w:rPr>
          <w:sz w:val="24"/>
          <w:szCs w:val="24"/>
        </w:rPr>
      </w:pPr>
      <w:r w:rsidRPr="00AB3F8C">
        <w:rPr>
          <w:sz w:val="24"/>
          <w:szCs w:val="24"/>
        </w:rPr>
        <w:t>д</w:t>
      </w:r>
      <w:r w:rsidR="006E5698" w:rsidRPr="00AB3F8C">
        <w:rPr>
          <w:sz w:val="24"/>
          <w:szCs w:val="24"/>
        </w:rPr>
        <w:t>ля отслеживания, полученных в ходе занятий знаний, умений и навыков проведение текущих конкурсов творческих работ с их коллективным анализом, а так же итоговая творческая контрольная работа «Придумываем задания сами» (в конце учебного года)</w:t>
      </w:r>
      <w:r w:rsidRPr="00AB3F8C">
        <w:rPr>
          <w:sz w:val="24"/>
          <w:szCs w:val="24"/>
        </w:rPr>
        <w:t>;</w:t>
      </w:r>
    </w:p>
    <w:p w:rsidR="00666B8D" w:rsidRPr="00AB3F8C" w:rsidRDefault="00C6776A" w:rsidP="00CD342E">
      <w:pPr>
        <w:pStyle w:val="a6"/>
        <w:numPr>
          <w:ilvl w:val="0"/>
          <w:numId w:val="11"/>
        </w:numPr>
        <w:tabs>
          <w:tab w:val="left" w:pos="9355"/>
        </w:tabs>
        <w:ind w:left="360" w:right="-1"/>
        <w:jc w:val="both"/>
        <w:rPr>
          <w:b/>
          <w:sz w:val="24"/>
          <w:szCs w:val="24"/>
        </w:rPr>
      </w:pPr>
      <w:r w:rsidRPr="00AB3F8C">
        <w:rPr>
          <w:sz w:val="24"/>
          <w:szCs w:val="24"/>
        </w:rPr>
        <w:t xml:space="preserve">для публичной демонстрации итогов работы </w:t>
      </w:r>
      <w:r w:rsidR="006E5698" w:rsidRPr="00AB3F8C">
        <w:rPr>
          <w:sz w:val="24"/>
          <w:szCs w:val="24"/>
        </w:rPr>
        <w:t>презентации «Наше творчество» (в конце учебного года)</w:t>
      </w:r>
      <w:r w:rsidRPr="00AB3F8C">
        <w:rPr>
          <w:sz w:val="24"/>
          <w:szCs w:val="24"/>
        </w:rPr>
        <w:t>.</w:t>
      </w:r>
    </w:p>
    <w:p w:rsidR="00C6776A" w:rsidRPr="00AB3F8C" w:rsidRDefault="00C6776A" w:rsidP="00CD342E">
      <w:pPr>
        <w:pStyle w:val="a6"/>
        <w:tabs>
          <w:tab w:val="left" w:pos="9355"/>
        </w:tabs>
        <w:ind w:left="360" w:right="-1"/>
        <w:jc w:val="both"/>
        <w:rPr>
          <w:b/>
          <w:sz w:val="24"/>
          <w:szCs w:val="24"/>
        </w:rPr>
      </w:pPr>
    </w:p>
    <w:p w:rsidR="001D12EF" w:rsidRPr="00AB3F8C" w:rsidRDefault="001D12EF" w:rsidP="00CD342E">
      <w:pPr>
        <w:pStyle w:val="70"/>
        <w:shd w:val="clear" w:color="auto" w:fill="auto"/>
        <w:tabs>
          <w:tab w:val="left" w:pos="9355"/>
        </w:tabs>
        <w:spacing w:before="0" w:after="0" w:line="240" w:lineRule="auto"/>
        <w:ind w:right="-1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AB3F8C">
        <w:rPr>
          <w:rFonts w:ascii="Times New Roman" w:hAnsi="Times New Roman" w:cs="Times New Roman"/>
          <w:b/>
          <w:spacing w:val="0"/>
          <w:sz w:val="24"/>
          <w:szCs w:val="24"/>
        </w:rPr>
        <w:t>Содержание курса</w:t>
      </w:r>
      <w:bookmarkEnd w:id="0"/>
    </w:p>
    <w:p w:rsidR="002879C7" w:rsidRPr="00AB3F8C" w:rsidRDefault="002879C7" w:rsidP="00CD342E">
      <w:pPr>
        <w:pStyle w:val="70"/>
        <w:shd w:val="clear" w:color="auto" w:fill="auto"/>
        <w:tabs>
          <w:tab w:val="left" w:pos="9355"/>
        </w:tabs>
        <w:spacing w:before="0" w:after="0" w:line="240" w:lineRule="auto"/>
        <w:ind w:right="-1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2879C7" w:rsidRPr="00AB3F8C" w:rsidRDefault="002879C7" w:rsidP="00CD342E">
      <w:pPr>
        <w:tabs>
          <w:tab w:val="left" w:pos="36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8C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Учебно-тематический план</w:t>
      </w:r>
    </w:p>
    <w:tbl>
      <w:tblPr>
        <w:tblStyle w:val="21"/>
        <w:tblW w:w="9925" w:type="dxa"/>
        <w:tblInd w:w="-5" w:type="dxa"/>
        <w:tblLayout w:type="fixed"/>
        <w:tblLook w:val="04A0"/>
      </w:tblPr>
      <w:tblGrid>
        <w:gridCol w:w="1019"/>
        <w:gridCol w:w="2093"/>
        <w:gridCol w:w="880"/>
        <w:gridCol w:w="686"/>
        <w:gridCol w:w="709"/>
        <w:gridCol w:w="850"/>
        <w:gridCol w:w="710"/>
        <w:gridCol w:w="709"/>
        <w:gridCol w:w="850"/>
        <w:gridCol w:w="709"/>
        <w:gridCol w:w="710"/>
      </w:tblGrid>
      <w:tr w:rsidR="009C2178" w:rsidRPr="00AB3F8C" w:rsidTr="009C2178">
        <w:tc>
          <w:tcPr>
            <w:tcW w:w="1019" w:type="dxa"/>
            <w:vMerge w:val="restart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93" w:type="dxa"/>
            <w:vMerge w:val="restart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раздела (темы)</w:t>
            </w:r>
          </w:p>
        </w:tc>
        <w:tc>
          <w:tcPr>
            <w:tcW w:w="2275" w:type="dxa"/>
            <w:gridSpan w:val="3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69" w:type="dxa"/>
            <w:gridSpan w:val="3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69" w:type="dxa"/>
            <w:gridSpan w:val="3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C2178" w:rsidRPr="00AB3F8C" w:rsidTr="009C2178">
        <w:tc>
          <w:tcPr>
            <w:tcW w:w="1019" w:type="dxa"/>
            <w:vMerge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3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269" w:type="dxa"/>
            <w:gridSpan w:val="3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2269" w:type="dxa"/>
            <w:gridSpan w:val="3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год</w:t>
            </w:r>
          </w:p>
        </w:tc>
      </w:tr>
      <w:tr w:rsidR="009C2178" w:rsidRPr="00AB3F8C" w:rsidTr="009C2178">
        <w:tc>
          <w:tcPr>
            <w:tcW w:w="1019" w:type="dxa"/>
            <w:vMerge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6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709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850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10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709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850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09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710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</w:t>
            </w:r>
          </w:p>
        </w:tc>
      </w:tr>
      <w:tr w:rsidR="009C2178" w:rsidRPr="00AB3F8C" w:rsidTr="009C2178">
        <w:tc>
          <w:tcPr>
            <w:tcW w:w="1019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3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80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178" w:rsidRPr="00AB3F8C" w:rsidTr="009C2178">
        <w:tc>
          <w:tcPr>
            <w:tcW w:w="1019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3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Головоломки </w:t>
            </w:r>
          </w:p>
        </w:tc>
        <w:tc>
          <w:tcPr>
            <w:tcW w:w="880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6" w:type="dxa"/>
          </w:tcPr>
          <w:p w:rsidR="009C2178" w:rsidRPr="00AB3F8C" w:rsidRDefault="005F6033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C2178" w:rsidRPr="00AB3F8C" w:rsidRDefault="005F6033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" w:type="dxa"/>
          </w:tcPr>
          <w:p w:rsidR="009C2178" w:rsidRPr="00AB3F8C" w:rsidRDefault="005F6033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C2178" w:rsidRPr="00AB3F8C" w:rsidRDefault="005F6033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9C2178" w:rsidRPr="00AB3F8C" w:rsidRDefault="005F6033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C2178" w:rsidRPr="00AB3F8C" w:rsidTr="009C2178">
        <w:tc>
          <w:tcPr>
            <w:tcW w:w="1019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3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80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</w:tcPr>
          <w:p w:rsidR="009C2178" w:rsidRPr="00AB3F8C" w:rsidRDefault="005F6033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9C2178" w:rsidRPr="00AB3F8C" w:rsidRDefault="005F6033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" w:type="dxa"/>
          </w:tcPr>
          <w:p w:rsidR="009C2178" w:rsidRPr="00AB3F8C" w:rsidRDefault="005F6033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C2178" w:rsidRPr="00AB3F8C" w:rsidRDefault="005F6033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9C2178" w:rsidRPr="00AB3F8C" w:rsidRDefault="005F6033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</w:tcPr>
          <w:p w:rsidR="009C2178" w:rsidRPr="00AB3F8C" w:rsidRDefault="005F6033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C2178" w:rsidRPr="00AB3F8C" w:rsidTr="009C2178">
        <w:tc>
          <w:tcPr>
            <w:tcW w:w="1019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3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Построения </w:t>
            </w:r>
          </w:p>
        </w:tc>
        <w:tc>
          <w:tcPr>
            <w:tcW w:w="880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6" w:type="dxa"/>
          </w:tcPr>
          <w:p w:rsidR="009C2178" w:rsidRPr="00AB3F8C" w:rsidRDefault="005F6033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9C2178" w:rsidRPr="00AB3F8C" w:rsidRDefault="005F6033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" w:type="dxa"/>
          </w:tcPr>
          <w:p w:rsidR="009C2178" w:rsidRPr="00AB3F8C" w:rsidRDefault="005F6033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C2178" w:rsidRPr="00AB3F8C" w:rsidRDefault="005F6033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9C2178" w:rsidRPr="00AB3F8C" w:rsidRDefault="005F6033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</w:tcPr>
          <w:p w:rsidR="009C2178" w:rsidRPr="00AB3F8C" w:rsidRDefault="005F6033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C2178" w:rsidRPr="00AB3F8C" w:rsidTr="009C2178">
        <w:tc>
          <w:tcPr>
            <w:tcW w:w="1019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3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числами</w:t>
            </w:r>
          </w:p>
        </w:tc>
        <w:tc>
          <w:tcPr>
            <w:tcW w:w="880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dxa"/>
          </w:tcPr>
          <w:p w:rsidR="009C2178" w:rsidRPr="00AB3F8C" w:rsidRDefault="005F6033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C2178" w:rsidRPr="00AB3F8C" w:rsidRDefault="005F6033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</w:tcPr>
          <w:p w:rsidR="009C2178" w:rsidRPr="00AB3F8C" w:rsidRDefault="005F6033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C2178" w:rsidRPr="00AB3F8C" w:rsidRDefault="005F6033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9C2178" w:rsidRPr="00AB3F8C" w:rsidRDefault="005F6033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</w:tcPr>
          <w:p w:rsidR="009C2178" w:rsidRPr="00AB3F8C" w:rsidRDefault="00BC74FC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C2178" w:rsidRPr="00AB3F8C" w:rsidTr="009C2178">
        <w:tc>
          <w:tcPr>
            <w:tcW w:w="1019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3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Олимпиада </w:t>
            </w:r>
          </w:p>
        </w:tc>
        <w:tc>
          <w:tcPr>
            <w:tcW w:w="880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C2178" w:rsidRPr="00AB3F8C" w:rsidRDefault="005F6033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C2178" w:rsidRPr="00AB3F8C" w:rsidRDefault="005F6033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9C2178" w:rsidRPr="00AB3F8C" w:rsidRDefault="00BC74FC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C2178" w:rsidRPr="00AB3F8C" w:rsidTr="009C2178">
        <w:tc>
          <w:tcPr>
            <w:tcW w:w="1019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3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</w:t>
            </w:r>
          </w:p>
        </w:tc>
        <w:tc>
          <w:tcPr>
            <w:tcW w:w="880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C2178" w:rsidRPr="00AB3F8C" w:rsidRDefault="005F6033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C2178" w:rsidRPr="00AB3F8C" w:rsidRDefault="005F6033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9C2178" w:rsidRPr="00AB3F8C" w:rsidRDefault="00BC74FC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C2178" w:rsidRPr="00AB3F8C" w:rsidTr="009C2178">
        <w:tc>
          <w:tcPr>
            <w:tcW w:w="1019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93" w:type="dxa"/>
          </w:tcPr>
          <w:p w:rsidR="009C2178" w:rsidRPr="00AB3F8C" w:rsidRDefault="009C2178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9C2178" w:rsidRPr="00AB3F8C" w:rsidRDefault="005F6033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6" w:type="dxa"/>
          </w:tcPr>
          <w:p w:rsidR="009C2178" w:rsidRPr="00AB3F8C" w:rsidRDefault="00BC74FC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9C2178" w:rsidRPr="00AB3F8C" w:rsidRDefault="00BC74FC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</w:tcPr>
          <w:p w:rsidR="009C2178" w:rsidRPr="00AB3F8C" w:rsidRDefault="005F6033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0" w:type="dxa"/>
          </w:tcPr>
          <w:p w:rsidR="009C2178" w:rsidRPr="00AB3F8C" w:rsidRDefault="00BC74FC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9C2178" w:rsidRPr="00AB3F8C" w:rsidRDefault="00BC74FC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9C2178" w:rsidRPr="00AB3F8C" w:rsidRDefault="005F6033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9C2178" w:rsidRPr="00AB3F8C" w:rsidRDefault="00BC74FC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dxa"/>
          </w:tcPr>
          <w:p w:rsidR="009C2178" w:rsidRPr="00AB3F8C" w:rsidRDefault="00BC74FC" w:rsidP="00CD342E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2879C7" w:rsidRPr="00AB3F8C" w:rsidRDefault="002879C7" w:rsidP="00CD342E">
      <w:pPr>
        <w:pStyle w:val="70"/>
        <w:shd w:val="clear" w:color="auto" w:fill="auto"/>
        <w:tabs>
          <w:tab w:val="left" w:pos="9355"/>
        </w:tabs>
        <w:spacing w:before="0" w:after="0" w:line="240" w:lineRule="auto"/>
        <w:ind w:right="-1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B62E2D" w:rsidRPr="00AB3F8C" w:rsidRDefault="00E429F2" w:rsidP="00E429F2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AB3F8C">
        <w:rPr>
          <w:rFonts w:ascii="Times New Roman" w:hAnsi="Times New Roman"/>
          <w:b/>
          <w:spacing w:val="20"/>
          <w:sz w:val="24"/>
          <w:szCs w:val="24"/>
        </w:rPr>
        <w:t>Содержание программы первого года обучения – 2 класс</w:t>
      </w:r>
    </w:p>
    <w:p w:rsidR="00B62E2D" w:rsidRPr="00AB3F8C" w:rsidRDefault="002879C7" w:rsidP="00CD342E">
      <w:pPr>
        <w:pStyle w:val="a6"/>
        <w:numPr>
          <w:ilvl w:val="0"/>
          <w:numId w:val="12"/>
        </w:numPr>
        <w:ind w:left="284" w:hanging="284"/>
        <w:jc w:val="both"/>
        <w:rPr>
          <w:b/>
          <w:bCs/>
          <w:spacing w:val="20"/>
          <w:sz w:val="24"/>
          <w:szCs w:val="24"/>
        </w:rPr>
      </w:pPr>
      <w:r w:rsidRPr="00AB3F8C">
        <w:rPr>
          <w:b/>
          <w:bCs/>
          <w:spacing w:val="20"/>
          <w:sz w:val="24"/>
          <w:szCs w:val="24"/>
        </w:rPr>
        <w:t>Вводное занятие.</w:t>
      </w:r>
    </w:p>
    <w:p w:rsidR="00B62E2D" w:rsidRPr="00AB3F8C" w:rsidRDefault="00B62E2D" w:rsidP="00CD342E">
      <w:pPr>
        <w:pStyle w:val="a6"/>
        <w:numPr>
          <w:ilvl w:val="0"/>
          <w:numId w:val="12"/>
        </w:numPr>
        <w:ind w:left="284" w:hanging="284"/>
        <w:jc w:val="both"/>
        <w:rPr>
          <w:b/>
          <w:sz w:val="24"/>
          <w:szCs w:val="24"/>
        </w:rPr>
      </w:pPr>
      <w:r w:rsidRPr="00AB3F8C">
        <w:rPr>
          <w:b/>
          <w:sz w:val="24"/>
          <w:szCs w:val="24"/>
        </w:rPr>
        <w:t>Головоломки</w:t>
      </w:r>
      <w:r w:rsidR="002879C7" w:rsidRPr="00AB3F8C">
        <w:rPr>
          <w:b/>
          <w:bCs/>
          <w:sz w:val="24"/>
          <w:szCs w:val="24"/>
        </w:rPr>
        <w:t xml:space="preserve">: </w:t>
      </w:r>
      <w:r w:rsidRPr="00AB3F8C">
        <w:rPr>
          <w:sz w:val="24"/>
          <w:szCs w:val="24"/>
        </w:rPr>
        <w:t>Головоломные перемещения с палочками. Игра зашифрованное донесение. Магический квадрат. Головоломки с одинаковыми цифрами.</w:t>
      </w:r>
    </w:p>
    <w:p w:rsidR="00B62E2D" w:rsidRPr="00AB3F8C" w:rsidRDefault="00B62E2D" w:rsidP="00CD342E">
      <w:pPr>
        <w:pStyle w:val="a6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AB3F8C">
        <w:rPr>
          <w:b/>
          <w:sz w:val="24"/>
          <w:szCs w:val="24"/>
        </w:rPr>
        <w:t>Решение задач</w:t>
      </w:r>
      <w:r w:rsidR="002879C7" w:rsidRPr="00AB3F8C">
        <w:rPr>
          <w:b/>
          <w:bCs/>
          <w:sz w:val="24"/>
          <w:szCs w:val="24"/>
        </w:rPr>
        <w:t xml:space="preserve">: </w:t>
      </w:r>
      <w:r w:rsidRPr="00AB3F8C">
        <w:rPr>
          <w:sz w:val="24"/>
          <w:szCs w:val="24"/>
        </w:rPr>
        <w:t>Задачи «Сходство». Задачи «Отличие». Задачи «Пересечение». Задачи на развитие способности комбинировать.</w:t>
      </w:r>
    </w:p>
    <w:p w:rsidR="00B62E2D" w:rsidRPr="00AB3F8C" w:rsidRDefault="00B62E2D" w:rsidP="00CD342E">
      <w:pPr>
        <w:pStyle w:val="a6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AB3F8C">
        <w:rPr>
          <w:b/>
          <w:sz w:val="24"/>
          <w:szCs w:val="24"/>
        </w:rPr>
        <w:t>Построения</w:t>
      </w:r>
      <w:r w:rsidR="002879C7" w:rsidRPr="00AB3F8C">
        <w:rPr>
          <w:b/>
          <w:bCs/>
          <w:sz w:val="24"/>
          <w:szCs w:val="24"/>
        </w:rPr>
        <w:t xml:space="preserve">: </w:t>
      </w:r>
      <w:r w:rsidRPr="00AB3F8C">
        <w:rPr>
          <w:sz w:val="24"/>
          <w:szCs w:val="24"/>
        </w:rPr>
        <w:t>Учимся измерять, строить.  Разрезания.  Пентанам.</w:t>
      </w:r>
    </w:p>
    <w:p w:rsidR="00B62E2D" w:rsidRPr="00AB3F8C" w:rsidRDefault="00B62E2D" w:rsidP="00CD342E">
      <w:pPr>
        <w:pStyle w:val="a6"/>
        <w:numPr>
          <w:ilvl w:val="0"/>
          <w:numId w:val="12"/>
        </w:numPr>
        <w:ind w:left="284" w:hanging="284"/>
        <w:jc w:val="both"/>
        <w:rPr>
          <w:b/>
          <w:sz w:val="24"/>
          <w:szCs w:val="24"/>
        </w:rPr>
      </w:pPr>
      <w:r w:rsidRPr="00AB3F8C">
        <w:rPr>
          <w:b/>
          <w:sz w:val="24"/>
          <w:szCs w:val="24"/>
        </w:rPr>
        <w:t>Игры с числами</w:t>
      </w:r>
      <w:r w:rsidR="002879C7" w:rsidRPr="00AB3F8C">
        <w:rPr>
          <w:b/>
          <w:sz w:val="24"/>
          <w:szCs w:val="24"/>
        </w:rPr>
        <w:t xml:space="preserve">: </w:t>
      </w:r>
      <w:r w:rsidRPr="00AB3F8C">
        <w:rPr>
          <w:sz w:val="24"/>
          <w:szCs w:val="24"/>
        </w:rPr>
        <w:t>Запись цифр и чисел у других народов. Арифметические ребусы.</w:t>
      </w:r>
    </w:p>
    <w:p w:rsidR="00B62E2D" w:rsidRPr="00AB3F8C" w:rsidRDefault="00B62E2D" w:rsidP="00CD342E">
      <w:pPr>
        <w:pStyle w:val="a6"/>
        <w:numPr>
          <w:ilvl w:val="0"/>
          <w:numId w:val="12"/>
        </w:numPr>
        <w:ind w:left="284" w:hanging="284"/>
        <w:jc w:val="both"/>
        <w:rPr>
          <w:b/>
          <w:sz w:val="24"/>
          <w:szCs w:val="24"/>
        </w:rPr>
      </w:pPr>
      <w:r w:rsidRPr="00AB3F8C">
        <w:rPr>
          <w:b/>
          <w:sz w:val="24"/>
          <w:szCs w:val="24"/>
        </w:rPr>
        <w:t xml:space="preserve">Олимпиада </w:t>
      </w:r>
    </w:p>
    <w:p w:rsidR="00B62E2D" w:rsidRPr="00AB3F8C" w:rsidRDefault="00B62E2D" w:rsidP="00CD342E">
      <w:pPr>
        <w:pStyle w:val="a6"/>
        <w:numPr>
          <w:ilvl w:val="0"/>
          <w:numId w:val="12"/>
        </w:numPr>
        <w:ind w:left="284" w:hanging="284"/>
        <w:jc w:val="both"/>
        <w:rPr>
          <w:b/>
          <w:sz w:val="24"/>
          <w:szCs w:val="24"/>
        </w:rPr>
      </w:pPr>
      <w:r w:rsidRPr="00AB3F8C">
        <w:rPr>
          <w:b/>
          <w:sz w:val="24"/>
          <w:szCs w:val="24"/>
        </w:rPr>
        <w:t>Экскурсии</w:t>
      </w:r>
    </w:p>
    <w:p w:rsidR="00DC3909" w:rsidRPr="00AB3F8C" w:rsidRDefault="00DC3909" w:rsidP="00CD34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2E2D" w:rsidRPr="00AB3F8C" w:rsidRDefault="00E429F2" w:rsidP="00E429F2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AB3F8C">
        <w:rPr>
          <w:rFonts w:ascii="Times New Roman" w:hAnsi="Times New Roman"/>
          <w:b/>
          <w:spacing w:val="20"/>
          <w:sz w:val="24"/>
          <w:szCs w:val="24"/>
        </w:rPr>
        <w:t>Содержание программы второго года обучения – 3 класс</w:t>
      </w:r>
    </w:p>
    <w:p w:rsidR="002879C7" w:rsidRPr="00AB3F8C" w:rsidRDefault="002879C7" w:rsidP="00CD342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3F8C">
        <w:rPr>
          <w:rFonts w:ascii="Times New Roman" w:hAnsi="Times New Roman"/>
          <w:b/>
          <w:bCs/>
          <w:sz w:val="24"/>
          <w:szCs w:val="24"/>
        </w:rPr>
        <w:t>Вводное занятие.</w:t>
      </w:r>
    </w:p>
    <w:p w:rsidR="00B62E2D" w:rsidRPr="00AB3F8C" w:rsidRDefault="00B62E2D" w:rsidP="00CD34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F8C">
        <w:rPr>
          <w:rFonts w:ascii="Times New Roman" w:hAnsi="Times New Roman"/>
          <w:b/>
          <w:sz w:val="24"/>
          <w:szCs w:val="24"/>
        </w:rPr>
        <w:t>Головоломки</w:t>
      </w:r>
      <w:r w:rsidR="009C2178" w:rsidRPr="00AB3F8C">
        <w:rPr>
          <w:rFonts w:ascii="Times New Roman" w:hAnsi="Times New Roman"/>
          <w:b/>
          <w:bCs/>
          <w:sz w:val="24"/>
          <w:szCs w:val="24"/>
        </w:rPr>
        <w:t>: Г</w:t>
      </w:r>
      <w:r w:rsidRPr="00AB3F8C">
        <w:rPr>
          <w:rFonts w:ascii="Times New Roman" w:hAnsi="Times New Roman"/>
          <w:sz w:val="24"/>
          <w:szCs w:val="24"/>
        </w:rPr>
        <w:t>оловоломные перемещения с палочками. Игра зашифрованное донесение. Магический квадрат. Головоломки с одинаковыми цифрами.</w:t>
      </w:r>
    </w:p>
    <w:p w:rsidR="00B62E2D" w:rsidRPr="00AB3F8C" w:rsidRDefault="00B62E2D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b/>
          <w:sz w:val="24"/>
          <w:szCs w:val="24"/>
        </w:rPr>
        <w:t>Решение задач</w:t>
      </w:r>
      <w:r w:rsidR="009C2178" w:rsidRPr="00AB3F8C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AB3F8C">
        <w:rPr>
          <w:rFonts w:ascii="Times New Roman" w:hAnsi="Times New Roman"/>
          <w:sz w:val="24"/>
          <w:szCs w:val="24"/>
        </w:rPr>
        <w:t>Задачи «Сходство». Задачи «Отличие». Задачи «Пересечение». Задачи на развитие способности комбинировать.</w:t>
      </w:r>
    </w:p>
    <w:p w:rsidR="00B62E2D" w:rsidRPr="00AB3F8C" w:rsidRDefault="00B62E2D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b/>
          <w:sz w:val="24"/>
          <w:szCs w:val="24"/>
        </w:rPr>
        <w:t>Построения</w:t>
      </w:r>
      <w:r w:rsidR="009C2178" w:rsidRPr="00AB3F8C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AB3F8C">
        <w:rPr>
          <w:rFonts w:ascii="Times New Roman" w:hAnsi="Times New Roman"/>
          <w:sz w:val="24"/>
          <w:szCs w:val="24"/>
        </w:rPr>
        <w:t>Учимся измерять, строить.  Разрезания.  Пентанам.</w:t>
      </w:r>
    </w:p>
    <w:p w:rsidR="00B62E2D" w:rsidRPr="00AB3F8C" w:rsidRDefault="00B62E2D" w:rsidP="00CD34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F8C">
        <w:rPr>
          <w:rFonts w:ascii="Times New Roman" w:hAnsi="Times New Roman"/>
          <w:b/>
          <w:sz w:val="24"/>
          <w:szCs w:val="24"/>
        </w:rPr>
        <w:t>Игры с числами</w:t>
      </w:r>
      <w:r w:rsidR="009C2178" w:rsidRPr="00AB3F8C">
        <w:rPr>
          <w:rFonts w:ascii="Times New Roman" w:hAnsi="Times New Roman"/>
          <w:b/>
          <w:sz w:val="24"/>
          <w:szCs w:val="24"/>
        </w:rPr>
        <w:t xml:space="preserve">: </w:t>
      </w:r>
      <w:r w:rsidRPr="00AB3F8C">
        <w:rPr>
          <w:rFonts w:ascii="Times New Roman" w:hAnsi="Times New Roman"/>
          <w:sz w:val="24"/>
          <w:szCs w:val="24"/>
        </w:rPr>
        <w:t>Запись цифр и чисел у других народов. Арифметические ребусы.</w:t>
      </w:r>
    </w:p>
    <w:p w:rsidR="00B62E2D" w:rsidRPr="00AB3F8C" w:rsidRDefault="00B62E2D" w:rsidP="00CD34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F8C">
        <w:rPr>
          <w:rFonts w:ascii="Times New Roman" w:hAnsi="Times New Roman"/>
          <w:b/>
          <w:sz w:val="24"/>
          <w:szCs w:val="24"/>
        </w:rPr>
        <w:t>Олимпиада</w:t>
      </w:r>
    </w:p>
    <w:p w:rsidR="00B62E2D" w:rsidRPr="00AB3F8C" w:rsidRDefault="00B62E2D" w:rsidP="00CD342E">
      <w:pPr>
        <w:spacing w:after="0" w:line="240" w:lineRule="auto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AB3F8C">
        <w:rPr>
          <w:rFonts w:ascii="Times New Roman" w:hAnsi="Times New Roman"/>
          <w:b/>
          <w:spacing w:val="20"/>
          <w:sz w:val="24"/>
          <w:szCs w:val="24"/>
        </w:rPr>
        <w:t>Экскурсии</w:t>
      </w:r>
    </w:p>
    <w:p w:rsidR="00B62E2D" w:rsidRPr="00AB3F8C" w:rsidRDefault="00B62E2D" w:rsidP="00CD342E">
      <w:pPr>
        <w:spacing w:after="0" w:line="240" w:lineRule="auto"/>
        <w:jc w:val="both"/>
        <w:rPr>
          <w:rFonts w:ascii="Times New Roman" w:hAnsi="Times New Roman"/>
          <w:b/>
          <w:spacing w:val="20"/>
          <w:sz w:val="24"/>
          <w:szCs w:val="24"/>
        </w:rPr>
      </w:pPr>
    </w:p>
    <w:p w:rsidR="00B62E2D" w:rsidRPr="00AB3F8C" w:rsidRDefault="00E429F2" w:rsidP="00E429F2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AB3F8C">
        <w:rPr>
          <w:rFonts w:ascii="Times New Roman" w:hAnsi="Times New Roman"/>
          <w:b/>
          <w:spacing w:val="20"/>
          <w:sz w:val="24"/>
          <w:szCs w:val="24"/>
        </w:rPr>
        <w:t>Содержание программы третьего года обучения – 4 класс</w:t>
      </w:r>
    </w:p>
    <w:p w:rsidR="009C2178" w:rsidRPr="00AB3F8C" w:rsidRDefault="009C2178" w:rsidP="00CD342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3F8C">
        <w:rPr>
          <w:rFonts w:ascii="Times New Roman" w:hAnsi="Times New Roman"/>
          <w:b/>
          <w:bCs/>
          <w:sz w:val="24"/>
          <w:szCs w:val="24"/>
        </w:rPr>
        <w:t>Вводное занятие.</w:t>
      </w:r>
    </w:p>
    <w:p w:rsidR="005F6033" w:rsidRPr="00AB3F8C" w:rsidRDefault="009C2178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b/>
          <w:sz w:val="24"/>
          <w:szCs w:val="24"/>
        </w:rPr>
        <w:t xml:space="preserve">Головоломки: </w:t>
      </w:r>
      <w:r w:rsidRPr="00AB3F8C">
        <w:rPr>
          <w:rFonts w:ascii="Times New Roman" w:hAnsi="Times New Roman"/>
          <w:sz w:val="24"/>
          <w:szCs w:val="24"/>
        </w:rPr>
        <w:t xml:space="preserve"> Геометрические головоломки. Магические квадраты с числами.</w:t>
      </w:r>
    </w:p>
    <w:p w:rsidR="00B62E2D" w:rsidRPr="00AB3F8C" w:rsidRDefault="00B62E2D" w:rsidP="00CD342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3F8C">
        <w:rPr>
          <w:rFonts w:ascii="Times New Roman" w:hAnsi="Times New Roman"/>
          <w:b/>
          <w:sz w:val="24"/>
          <w:szCs w:val="24"/>
        </w:rPr>
        <w:t>Решение задач</w:t>
      </w:r>
      <w:r w:rsidR="009C2178" w:rsidRPr="00AB3F8C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AB3F8C">
        <w:rPr>
          <w:rFonts w:ascii="Times New Roman" w:hAnsi="Times New Roman"/>
          <w:sz w:val="24"/>
          <w:szCs w:val="24"/>
        </w:rPr>
        <w:t>Части и проценты</w:t>
      </w:r>
      <w:r w:rsidRPr="00AB3F8C">
        <w:rPr>
          <w:rFonts w:ascii="Times New Roman" w:hAnsi="Times New Roman"/>
          <w:b/>
          <w:bCs/>
          <w:sz w:val="24"/>
          <w:szCs w:val="24"/>
        </w:rPr>
        <w:t>.</w:t>
      </w:r>
      <w:r w:rsidRPr="00AB3F8C">
        <w:rPr>
          <w:rFonts w:ascii="Times New Roman" w:hAnsi="Times New Roman"/>
          <w:sz w:val="24"/>
          <w:szCs w:val="24"/>
        </w:rPr>
        <w:t xml:space="preserve"> Время</w:t>
      </w:r>
      <w:r w:rsidRPr="00AB3F8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AB3F8C">
        <w:rPr>
          <w:rFonts w:ascii="Times New Roman" w:hAnsi="Times New Roman"/>
          <w:sz w:val="24"/>
          <w:szCs w:val="24"/>
        </w:rPr>
        <w:t>Числовая комбинаторика. Последовательности.</w:t>
      </w:r>
    </w:p>
    <w:p w:rsidR="00B62E2D" w:rsidRPr="00AB3F8C" w:rsidRDefault="00B62E2D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b/>
          <w:sz w:val="24"/>
          <w:szCs w:val="24"/>
        </w:rPr>
        <w:t>Построения</w:t>
      </w:r>
      <w:r w:rsidR="005F6033" w:rsidRPr="00AB3F8C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AB3F8C">
        <w:rPr>
          <w:rFonts w:ascii="Times New Roman" w:hAnsi="Times New Roman"/>
          <w:sz w:val="24"/>
          <w:szCs w:val="24"/>
        </w:rPr>
        <w:t xml:space="preserve">Геометрические упражнения со спичками. Разрезаем и составляем, перекрашиваем </w:t>
      </w:r>
    </w:p>
    <w:p w:rsidR="005F6033" w:rsidRPr="00AB3F8C" w:rsidRDefault="005F6033" w:rsidP="00CD342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3F8C">
        <w:rPr>
          <w:rFonts w:ascii="Times New Roman" w:hAnsi="Times New Roman"/>
          <w:b/>
          <w:sz w:val="24"/>
          <w:szCs w:val="24"/>
        </w:rPr>
        <w:t>Игры с числами</w:t>
      </w:r>
      <w:r w:rsidR="00CD342E" w:rsidRPr="00AB3F8C">
        <w:rPr>
          <w:rFonts w:ascii="Times New Roman" w:hAnsi="Times New Roman"/>
          <w:b/>
          <w:sz w:val="24"/>
          <w:szCs w:val="24"/>
        </w:rPr>
        <w:t>:</w:t>
      </w:r>
      <w:r w:rsidR="008A0CCD"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_GoBack"/>
      <w:bookmarkEnd w:id="1"/>
      <w:r w:rsidRPr="00AB3F8C">
        <w:rPr>
          <w:rFonts w:ascii="Times New Roman" w:hAnsi="Times New Roman"/>
          <w:sz w:val="24"/>
          <w:szCs w:val="24"/>
        </w:rPr>
        <w:t xml:space="preserve">Магические квадраты </w:t>
      </w:r>
      <w:proofErr w:type="spellStart"/>
      <w:r w:rsidRPr="00AB3F8C">
        <w:rPr>
          <w:rFonts w:ascii="Times New Roman" w:hAnsi="Times New Roman"/>
          <w:sz w:val="24"/>
          <w:szCs w:val="24"/>
        </w:rPr>
        <w:t>Крипторифмы</w:t>
      </w:r>
      <w:proofErr w:type="spellEnd"/>
      <w:r w:rsidRPr="00AB3F8C">
        <w:rPr>
          <w:rFonts w:ascii="Times New Roman" w:hAnsi="Times New Roman"/>
          <w:sz w:val="24"/>
          <w:szCs w:val="24"/>
        </w:rPr>
        <w:t xml:space="preserve">. Закономерности. Целые числа. Делимость чисел. Простые числа. Системы исчисления.  </w:t>
      </w:r>
    </w:p>
    <w:p w:rsidR="009C2178" w:rsidRPr="00AB3F8C" w:rsidRDefault="00B62E2D" w:rsidP="00CD34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F8C">
        <w:rPr>
          <w:rFonts w:ascii="Times New Roman" w:hAnsi="Times New Roman"/>
          <w:b/>
          <w:sz w:val="24"/>
          <w:szCs w:val="24"/>
        </w:rPr>
        <w:lastRenderedPageBreak/>
        <w:t>Олимпиады</w:t>
      </w:r>
    </w:p>
    <w:p w:rsidR="009C2178" w:rsidRPr="00AB3F8C" w:rsidRDefault="009C2178" w:rsidP="00CD34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F8C">
        <w:rPr>
          <w:rFonts w:ascii="Times New Roman" w:hAnsi="Times New Roman"/>
          <w:b/>
          <w:sz w:val="24"/>
          <w:szCs w:val="24"/>
        </w:rPr>
        <w:t>Экскурси</w:t>
      </w:r>
      <w:r w:rsidR="00CD342E" w:rsidRPr="00AB3F8C">
        <w:rPr>
          <w:rFonts w:ascii="Times New Roman" w:hAnsi="Times New Roman"/>
          <w:b/>
          <w:sz w:val="24"/>
          <w:szCs w:val="24"/>
        </w:rPr>
        <w:t>и</w:t>
      </w:r>
    </w:p>
    <w:p w:rsidR="00CD342E" w:rsidRDefault="00CD342E" w:rsidP="00CD342E">
      <w:pPr>
        <w:pStyle w:val="30"/>
        <w:shd w:val="clear" w:color="auto" w:fill="auto"/>
        <w:tabs>
          <w:tab w:val="left" w:pos="9355"/>
        </w:tabs>
        <w:spacing w:before="0" w:after="0" w:line="240" w:lineRule="auto"/>
        <w:ind w:right="-1" w:firstLine="709"/>
        <w:rPr>
          <w:b/>
          <w:sz w:val="24"/>
          <w:szCs w:val="24"/>
        </w:rPr>
      </w:pPr>
      <w:bookmarkStart w:id="2" w:name="bookmark4"/>
    </w:p>
    <w:p w:rsidR="008A0CCD" w:rsidRPr="00AB3F8C" w:rsidRDefault="008A0CCD" w:rsidP="00CD342E">
      <w:pPr>
        <w:pStyle w:val="30"/>
        <w:shd w:val="clear" w:color="auto" w:fill="auto"/>
        <w:tabs>
          <w:tab w:val="left" w:pos="9355"/>
        </w:tabs>
        <w:spacing w:before="0" w:after="0" w:line="240" w:lineRule="auto"/>
        <w:ind w:right="-1" w:firstLine="709"/>
        <w:rPr>
          <w:b/>
          <w:sz w:val="24"/>
          <w:szCs w:val="24"/>
        </w:rPr>
      </w:pPr>
    </w:p>
    <w:p w:rsidR="005F6033" w:rsidRPr="00AB3F8C" w:rsidRDefault="005F6033" w:rsidP="00CD342E">
      <w:pPr>
        <w:pStyle w:val="30"/>
        <w:shd w:val="clear" w:color="auto" w:fill="auto"/>
        <w:tabs>
          <w:tab w:val="left" w:pos="9355"/>
        </w:tabs>
        <w:spacing w:before="0" w:after="0" w:line="240" w:lineRule="auto"/>
        <w:ind w:right="-1" w:firstLine="709"/>
        <w:rPr>
          <w:sz w:val="24"/>
          <w:szCs w:val="24"/>
        </w:rPr>
      </w:pPr>
      <w:r w:rsidRPr="00AB3F8C">
        <w:rPr>
          <w:b/>
          <w:sz w:val="24"/>
          <w:szCs w:val="24"/>
        </w:rPr>
        <w:t>Геометрическая составляющая</w:t>
      </w:r>
      <w:bookmarkEnd w:id="2"/>
      <w:r w:rsidRPr="00AB3F8C">
        <w:rPr>
          <w:b/>
          <w:sz w:val="24"/>
          <w:szCs w:val="24"/>
        </w:rPr>
        <w:t xml:space="preserve">: </w:t>
      </w:r>
      <w:r w:rsidRPr="00AB3F8C">
        <w:rPr>
          <w:sz w:val="24"/>
          <w:szCs w:val="24"/>
        </w:rPr>
        <w:t>Точка. Линия. Линии прямые и кривые. Линии замкнутые и незамкнутые. Прямая линия. Свойства прямой. Отрезок. Деление отрезка пополам. Луч. Взаимное расположение отрезков на плоскости и в пространстве. Геометрическая сумма и разность двух отрезков. Угол. Виды углов: прямой, острый, тупой, развёрнутый. Ломаная. Вершины, звенья ломаной. Длина ломаной.</w:t>
      </w:r>
    </w:p>
    <w:p w:rsidR="005F6033" w:rsidRPr="00AB3F8C" w:rsidRDefault="005F6033" w:rsidP="00CD342E">
      <w:pPr>
        <w:pStyle w:val="1"/>
        <w:shd w:val="clear" w:color="auto" w:fill="auto"/>
        <w:tabs>
          <w:tab w:val="left" w:pos="9355"/>
        </w:tabs>
        <w:spacing w:line="240" w:lineRule="auto"/>
        <w:ind w:right="-1" w:firstLine="709"/>
        <w:rPr>
          <w:sz w:val="24"/>
          <w:szCs w:val="24"/>
        </w:rPr>
      </w:pPr>
      <w:r w:rsidRPr="00AB3F8C">
        <w:rPr>
          <w:sz w:val="24"/>
          <w:szCs w:val="24"/>
        </w:rPr>
        <w:t xml:space="preserve">Многоугольник — замкнутая ломаная. Углы, вершины, стороны многоугольника. Виды многоугольников: треугольник, четырёхугольник, пятиугольник и т. д. Периметр многоугольника. Виды треугольников: по соотношению сторон: разносторонний, равнобедренный (равносторонний); по углам: прямоугольный, остроугольный, тупоугольный, разносторонний. Построение треугольника по трём сторонам с использованием циркуля и </w:t>
      </w:r>
      <w:proofErr w:type="spellStart"/>
      <w:r w:rsidRPr="00AB3F8C">
        <w:rPr>
          <w:sz w:val="24"/>
          <w:szCs w:val="24"/>
        </w:rPr>
        <w:t>неоцифрованной</w:t>
      </w:r>
      <w:proofErr w:type="spellEnd"/>
      <w:r w:rsidRPr="00AB3F8C">
        <w:rPr>
          <w:sz w:val="24"/>
          <w:szCs w:val="24"/>
        </w:rPr>
        <w:t xml:space="preserve"> линейки. Прямоугольник. Квадрат. Диагонали прямоугольника (квадрата) и их свойства. Построение прямоугольника (квадрата) с использованием свойств его диагоналей. Периметр многоугольника. Площадь прямоугольника (квадрата), площадь прямоугольного треугольника. Обозначение геометрических фигур буквами.</w:t>
      </w:r>
    </w:p>
    <w:p w:rsidR="005F6033" w:rsidRPr="00AB3F8C" w:rsidRDefault="005F6033" w:rsidP="00CD342E">
      <w:pPr>
        <w:pStyle w:val="1"/>
        <w:shd w:val="clear" w:color="auto" w:fill="auto"/>
        <w:tabs>
          <w:tab w:val="left" w:pos="9355"/>
        </w:tabs>
        <w:spacing w:line="240" w:lineRule="auto"/>
        <w:ind w:right="-1" w:firstLine="709"/>
        <w:rPr>
          <w:sz w:val="24"/>
          <w:szCs w:val="24"/>
        </w:rPr>
      </w:pPr>
      <w:r w:rsidRPr="00AB3F8C">
        <w:rPr>
          <w:sz w:val="24"/>
          <w:szCs w:val="24"/>
        </w:rPr>
        <w:t>Окружность. Круг. Центр, радиус, диаметр окружности (круга). Взаимное расположение прямоугольника (квадрата) и окружности. Прямоугольник, вписанный в окружность; окружность, описанная около прямоугольника (квадрата). Вписанный в окружность треугольник. Деление окружности на 2, 4, 8 равных частей. Деление окружности на 3, 6, 12 равных  частей. Взаимное расположение окружностей на плоскости. Кольцо.</w:t>
      </w:r>
    </w:p>
    <w:p w:rsidR="005F6033" w:rsidRPr="00AB3F8C" w:rsidRDefault="005F6033" w:rsidP="00CD342E">
      <w:pPr>
        <w:pStyle w:val="1"/>
        <w:shd w:val="clear" w:color="auto" w:fill="auto"/>
        <w:tabs>
          <w:tab w:val="left" w:pos="9355"/>
        </w:tabs>
        <w:spacing w:line="240" w:lineRule="auto"/>
        <w:ind w:right="-1" w:firstLine="709"/>
        <w:rPr>
          <w:sz w:val="24"/>
          <w:szCs w:val="24"/>
        </w:rPr>
      </w:pPr>
      <w:r w:rsidRPr="00AB3F8C">
        <w:rPr>
          <w:sz w:val="24"/>
          <w:szCs w:val="24"/>
        </w:rPr>
        <w:t>Прямоугольный параллелепипед. Грани, рёбра, вершины прямоугольного параллелепипеда. Свойства граней и рёбер прямоугольного параллелепипеда. Развёртка прямоугольного параллелепипеда. Куб. Грани, рёбра, вершины куба. Развёртка куба. Изображение прямоугольного параллелепипеда (куба) в трёх проекциях. Треугольная пирамида. Грани, рёбра, вершины треугольной пирамиды. Прямой круговой цилиндр. Шар. Сфера.</w:t>
      </w:r>
    </w:p>
    <w:p w:rsidR="005F6033" w:rsidRPr="00AB3F8C" w:rsidRDefault="005F6033" w:rsidP="00CD342E">
      <w:pPr>
        <w:pStyle w:val="1"/>
        <w:shd w:val="clear" w:color="auto" w:fill="auto"/>
        <w:spacing w:line="240" w:lineRule="auto"/>
        <w:ind w:right="860" w:firstLine="709"/>
        <w:rPr>
          <w:sz w:val="24"/>
          <w:szCs w:val="24"/>
        </w:rPr>
      </w:pPr>
      <w:r w:rsidRPr="00AB3F8C">
        <w:rPr>
          <w:sz w:val="24"/>
          <w:szCs w:val="24"/>
        </w:rPr>
        <w:t>Осевая симметрия. Фигуры, имеющие одну, две и более осей симметрии.</w:t>
      </w:r>
    </w:p>
    <w:p w:rsidR="005F6033" w:rsidRPr="00AB3F8C" w:rsidRDefault="005F6033" w:rsidP="00CD342E">
      <w:pPr>
        <w:pStyle w:val="820"/>
        <w:shd w:val="clear" w:color="auto" w:fill="auto"/>
        <w:spacing w:after="0" w:line="240" w:lineRule="auto"/>
        <w:ind w:left="20" w:firstLine="709"/>
        <w:rPr>
          <w:b/>
          <w:sz w:val="24"/>
          <w:szCs w:val="24"/>
        </w:rPr>
      </w:pPr>
      <w:bookmarkStart w:id="3" w:name="bookmark5"/>
    </w:p>
    <w:p w:rsidR="005F6033" w:rsidRPr="00AB3F8C" w:rsidRDefault="005F6033" w:rsidP="00CD342E">
      <w:pPr>
        <w:pStyle w:val="820"/>
        <w:shd w:val="clear" w:color="auto" w:fill="auto"/>
        <w:spacing w:after="0" w:line="240" w:lineRule="auto"/>
        <w:ind w:left="20" w:firstLine="709"/>
        <w:rPr>
          <w:sz w:val="24"/>
          <w:szCs w:val="24"/>
        </w:rPr>
      </w:pPr>
      <w:r w:rsidRPr="00AB3F8C">
        <w:rPr>
          <w:b/>
          <w:sz w:val="24"/>
          <w:szCs w:val="24"/>
        </w:rPr>
        <w:t>Конструирование</w:t>
      </w:r>
      <w:bookmarkEnd w:id="3"/>
      <w:r w:rsidRPr="00AB3F8C">
        <w:rPr>
          <w:b/>
          <w:sz w:val="24"/>
          <w:szCs w:val="24"/>
        </w:rPr>
        <w:t xml:space="preserve">: </w:t>
      </w:r>
      <w:r w:rsidRPr="00AB3F8C">
        <w:rPr>
          <w:sz w:val="24"/>
          <w:szCs w:val="24"/>
        </w:rPr>
        <w:t>Виды бумаги. Основные приёмы обработки бумаги: сгиба</w:t>
      </w:r>
      <w:r w:rsidRPr="00AB3F8C">
        <w:rPr>
          <w:sz w:val="24"/>
          <w:szCs w:val="24"/>
        </w:rPr>
        <w:softHyphen/>
        <w:t>ние, складывание, разметка по шаблону, разрезание ножни</w:t>
      </w:r>
      <w:r w:rsidRPr="00AB3F8C">
        <w:rPr>
          <w:sz w:val="24"/>
          <w:szCs w:val="24"/>
        </w:rPr>
        <w:softHyphen/>
        <w:t>цами, соединение деталей из бумаги с использованием клея. Разметка бумаги по шаблону. Конструирование из полосок бу</w:t>
      </w:r>
      <w:r w:rsidRPr="00AB3F8C">
        <w:rPr>
          <w:sz w:val="24"/>
          <w:szCs w:val="24"/>
        </w:rPr>
        <w:softHyphen/>
        <w:t>маги разной длины моделей «Самолёт», «Песочница». Изго</w:t>
      </w:r>
      <w:r w:rsidRPr="00AB3F8C">
        <w:rPr>
          <w:sz w:val="24"/>
          <w:szCs w:val="24"/>
        </w:rPr>
        <w:softHyphen/>
        <w:t>товление заготовок прямоугольной формы заданных размеров. Преобразование листа бумаги прямоугольной формы в лист квадратной формы. Изготовление аппликаций с использова</w:t>
      </w:r>
      <w:r w:rsidRPr="00AB3F8C">
        <w:rPr>
          <w:sz w:val="24"/>
          <w:szCs w:val="24"/>
        </w:rPr>
        <w:softHyphen/>
        <w:t>нием различных многоугольников. Изготовление набора «Гео</w:t>
      </w:r>
      <w:r w:rsidRPr="00AB3F8C">
        <w:rPr>
          <w:sz w:val="24"/>
          <w:szCs w:val="24"/>
        </w:rPr>
        <w:softHyphen/>
        <w:t>метрическая мозаика» с последующим его использованием для конструирования различных геометрических фигур, бордюров, сюжетных картин. Знакомство с техникой «Оригами» и изго</w:t>
      </w:r>
      <w:r w:rsidRPr="00AB3F8C">
        <w:rPr>
          <w:sz w:val="24"/>
          <w:szCs w:val="24"/>
        </w:rPr>
        <w:softHyphen/>
        <w:t>товление изделий с использованием этой техники.</w:t>
      </w:r>
    </w:p>
    <w:p w:rsidR="005F6033" w:rsidRPr="00AB3F8C" w:rsidRDefault="005F6033" w:rsidP="00CD342E">
      <w:pPr>
        <w:pStyle w:val="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3F8C">
        <w:rPr>
          <w:sz w:val="24"/>
          <w:szCs w:val="24"/>
        </w:rPr>
        <w:t>Чертёж. Линии на чертеже: основная (изображение видимо</w:t>
      </w:r>
      <w:r w:rsidRPr="00AB3F8C">
        <w:rPr>
          <w:sz w:val="24"/>
          <w:szCs w:val="24"/>
        </w:rPr>
        <w:softHyphen/>
        <w:t xml:space="preserve">го контура), сплошная тонкая (размерная и выносная), </w:t>
      </w:r>
      <w:proofErr w:type="gramStart"/>
      <w:r w:rsidRPr="00AB3F8C">
        <w:rPr>
          <w:sz w:val="24"/>
          <w:szCs w:val="24"/>
        </w:rPr>
        <w:t>штрих-пунктирная</w:t>
      </w:r>
      <w:proofErr w:type="gramEnd"/>
      <w:r w:rsidRPr="00AB3F8C">
        <w:rPr>
          <w:sz w:val="24"/>
          <w:szCs w:val="24"/>
        </w:rPr>
        <w:t xml:space="preserve"> (обозначение линий сгиба). Чтение чертежа, изго</w:t>
      </w:r>
      <w:r w:rsidRPr="00AB3F8C">
        <w:rPr>
          <w:sz w:val="24"/>
          <w:szCs w:val="24"/>
        </w:rPr>
        <w:softHyphen/>
        <w:t>товление аппликаций и изделий по чертежу.</w:t>
      </w:r>
    </w:p>
    <w:p w:rsidR="005F6033" w:rsidRPr="00AB3F8C" w:rsidRDefault="005F6033" w:rsidP="00CD342E">
      <w:pPr>
        <w:pStyle w:val="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3F8C">
        <w:rPr>
          <w:sz w:val="24"/>
          <w:szCs w:val="24"/>
        </w:rPr>
        <w:t>Технологический рисунок. Изготовление аппликаций по технологическому рисунку. Технологическая карта. Изготовле</w:t>
      </w:r>
      <w:r w:rsidRPr="00AB3F8C">
        <w:rPr>
          <w:sz w:val="24"/>
          <w:szCs w:val="24"/>
        </w:rPr>
        <w:softHyphen/>
        <w:t>ние изделий по технологической карте.</w:t>
      </w:r>
    </w:p>
    <w:p w:rsidR="005F6033" w:rsidRPr="00AB3F8C" w:rsidRDefault="005F6033" w:rsidP="00CD342E">
      <w:pPr>
        <w:pStyle w:val="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3F8C">
        <w:rPr>
          <w:sz w:val="24"/>
          <w:szCs w:val="24"/>
        </w:rPr>
        <w:t>Набор «Конструктор»: название и назначение деталей, спо</w:t>
      </w:r>
      <w:r w:rsidRPr="00AB3F8C">
        <w:rPr>
          <w:sz w:val="24"/>
          <w:szCs w:val="24"/>
        </w:rPr>
        <w:softHyphen/>
        <w:t>собы их крепления: простое, жёсткое, внахлёстку двумя бол</w:t>
      </w:r>
      <w:r w:rsidRPr="00AB3F8C">
        <w:rPr>
          <w:sz w:val="24"/>
          <w:szCs w:val="24"/>
        </w:rPr>
        <w:softHyphen/>
        <w:t>тами, шарнирное; рабочие инструменты. Сборка из деталей «Конструктора» различных моделей геометрических фигур и изделий.</w:t>
      </w:r>
    </w:p>
    <w:p w:rsidR="005F6033" w:rsidRPr="00AB3F8C" w:rsidRDefault="005F6033" w:rsidP="00CD342E">
      <w:pPr>
        <w:pStyle w:val="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3F8C">
        <w:rPr>
          <w:sz w:val="24"/>
          <w:szCs w:val="24"/>
        </w:rPr>
        <w:t>Развёртка. Модель прямоугольного параллелепипеда, куба, треугольной пирамиды, цилиндра, шара и моделей объектов, имеющих форму названных многогранников. Изготовление игр геометрического содержания «</w:t>
      </w:r>
      <w:proofErr w:type="spellStart"/>
      <w:r w:rsidRPr="00AB3F8C">
        <w:rPr>
          <w:sz w:val="24"/>
          <w:szCs w:val="24"/>
        </w:rPr>
        <w:t>Танграм</w:t>
      </w:r>
      <w:proofErr w:type="spellEnd"/>
      <w:r w:rsidRPr="00AB3F8C">
        <w:rPr>
          <w:sz w:val="24"/>
          <w:szCs w:val="24"/>
        </w:rPr>
        <w:t>», «</w:t>
      </w:r>
      <w:proofErr w:type="spellStart"/>
      <w:r w:rsidRPr="00AB3F8C">
        <w:rPr>
          <w:sz w:val="24"/>
          <w:szCs w:val="24"/>
        </w:rPr>
        <w:t>Пентамино</w:t>
      </w:r>
      <w:proofErr w:type="spellEnd"/>
      <w:r w:rsidRPr="00AB3F8C">
        <w:rPr>
          <w:sz w:val="24"/>
          <w:szCs w:val="24"/>
        </w:rPr>
        <w:t>».</w:t>
      </w:r>
    </w:p>
    <w:p w:rsidR="005F6033" w:rsidRPr="00AB3F8C" w:rsidRDefault="005F6033" w:rsidP="00CD342E">
      <w:pPr>
        <w:pStyle w:val="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3F8C">
        <w:rPr>
          <w:sz w:val="24"/>
          <w:szCs w:val="24"/>
        </w:rPr>
        <w:t>Изготовление фигур, имеющих заданное количество осей симметрии.</w:t>
      </w:r>
    </w:p>
    <w:p w:rsidR="005F6033" w:rsidRPr="00AB3F8C" w:rsidRDefault="005F6033" w:rsidP="00CD34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2209D" w:rsidRPr="00AB3F8C" w:rsidRDefault="0072209D" w:rsidP="00CD342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B3F8C">
        <w:rPr>
          <w:rFonts w:ascii="Times New Roman" w:eastAsia="Times New Roman" w:hAnsi="Times New Roman"/>
          <w:b/>
          <w:sz w:val="24"/>
          <w:szCs w:val="20"/>
          <w:lang w:eastAsia="ru-RU"/>
        </w:rPr>
        <w:t>Методическое обеспечение программы</w:t>
      </w:r>
    </w:p>
    <w:p w:rsidR="00EB49C2" w:rsidRPr="00AB3F8C" w:rsidRDefault="00EB49C2" w:rsidP="00CD34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b/>
          <w:bCs/>
          <w:sz w:val="24"/>
          <w:szCs w:val="24"/>
        </w:rPr>
        <w:t>Основные методы обучения:</w:t>
      </w:r>
      <w:r w:rsidRPr="00AB3F8C">
        <w:rPr>
          <w:rFonts w:ascii="Times New Roman" w:hAnsi="Times New Roman"/>
          <w:sz w:val="24"/>
          <w:szCs w:val="24"/>
        </w:rPr>
        <w:t xml:space="preserve"> объяснительно-иллюстративный; репродуктивный; проблемного изложения; эвристический; исследовательский.</w:t>
      </w:r>
    </w:p>
    <w:p w:rsidR="00EB49C2" w:rsidRPr="00AB3F8C" w:rsidRDefault="00EB49C2" w:rsidP="00CD34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lastRenderedPageBreak/>
        <w:t>Эвристический и исследовательский методы являются приоритетными при реализации данной программы.</w:t>
      </w:r>
    </w:p>
    <w:p w:rsidR="00EB49C2" w:rsidRPr="00AB3F8C" w:rsidRDefault="00EB49C2" w:rsidP="00CD34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bCs/>
          <w:sz w:val="24"/>
          <w:szCs w:val="24"/>
        </w:rPr>
        <w:t xml:space="preserve">С целью развития творческих способностей дети включаются в различные формы и виды деятельности. </w:t>
      </w:r>
      <w:r w:rsidRPr="00AB3F8C">
        <w:rPr>
          <w:rFonts w:ascii="Times New Roman" w:hAnsi="Times New Roman"/>
          <w:sz w:val="24"/>
          <w:szCs w:val="24"/>
        </w:rPr>
        <w:t xml:space="preserve">После каждого занятия происходит рефлексия. </w:t>
      </w:r>
    </w:p>
    <w:p w:rsidR="00EB49C2" w:rsidRPr="00AB3F8C" w:rsidRDefault="00EB49C2" w:rsidP="00CD342E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AB3F8C">
        <w:rPr>
          <w:rFonts w:ascii="Times New Roman" w:hAnsi="Times New Roman"/>
          <w:b/>
          <w:sz w:val="24"/>
          <w:szCs w:val="24"/>
        </w:rPr>
        <w:t>Формы занятий</w:t>
      </w:r>
      <w:proofErr w:type="gramStart"/>
      <w:r w:rsidRPr="00AB3F8C">
        <w:rPr>
          <w:rFonts w:ascii="Times New Roman" w:hAnsi="Times New Roman"/>
          <w:b/>
          <w:sz w:val="24"/>
          <w:szCs w:val="24"/>
        </w:rPr>
        <w:t>:</w:t>
      </w:r>
      <w:r w:rsidRPr="00AB3F8C">
        <w:rPr>
          <w:rFonts w:ascii="Times New Roman" w:hAnsi="Times New Roman"/>
          <w:bCs/>
          <w:sz w:val="24"/>
          <w:szCs w:val="24"/>
        </w:rPr>
        <w:t>б</w:t>
      </w:r>
      <w:proofErr w:type="gramEnd"/>
      <w:r w:rsidRPr="00AB3F8C">
        <w:rPr>
          <w:rFonts w:ascii="Times New Roman" w:hAnsi="Times New Roman"/>
          <w:bCs/>
          <w:sz w:val="24"/>
          <w:szCs w:val="24"/>
        </w:rPr>
        <w:t xml:space="preserve">еседы, диагностика, викторины, конкурсы, интеллектуальные игры, творческие работы.  </w:t>
      </w:r>
    </w:p>
    <w:p w:rsidR="00EB49C2" w:rsidRPr="00AB3F8C" w:rsidRDefault="00EB49C2" w:rsidP="00CD342E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B3F8C">
        <w:rPr>
          <w:rFonts w:ascii="Times New Roman" w:hAnsi="Times New Roman"/>
          <w:b/>
          <w:sz w:val="24"/>
          <w:szCs w:val="24"/>
        </w:rPr>
        <w:t>Формы работы учащихся на занятиях</w:t>
      </w:r>
      <w:r w:rsidRPr="00AB3F8C">
        <w:rPr>
          <w:rFonts w:ascii="Times New Roman" w:hAnsi="Times New Roman"/>
          <w:sz w:val="24"/>
          <w:szCs w:val="24"/>
        </w:rPr>
        <w:t>: коллективная, групповая, индивидуальная.</w:t>
      </w:r>
    </w:p>
    <w:p w:rsidR="00EB49C2" w:rsidRPr="00AB3F8C" w:rsidRDefault="00EB49C2" w:rsidP="00CD342E">
      <w:pPr>
        <w:pStyle w:val="70"/>
        <w:shd w:val="clear" w:color="auto" w:fill="auto"/>
        <w:tabs>
          <w:tab w:val="left" w:pos="9355"/>
        </w:tabs>
        <w:spacing w:before="0" w:after="0" w:line="240" w:lineRule="auto"/>
        <w:ind w:right="-1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EB49C2" w:rsidRPr="00AB3F8C" w:rsidRDefault="00EB49C2" w:rsidP="00CD342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EB49C2" w:rsidRPr="00AB3F8C" w:rsidRDefault="00EB49C2" w:rsidP="00CD342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3F8C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EB49C2" w:rsidRPr="00AB3F8C" w:rsidRDefault="00EB49C2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Технические средства</w:t>
      </w:r>
    </w:p>
    <w:p w:rsidR="00EB49C2" w:rsidRPr="00AB3F8C" w:rsidRDefault="00EB49C2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•</w:t>
      </w:r>
      <w:r w:rsidRPr="00AB3F8C">
        <w:rPr>
          <w:rFonts w:ascii="Times New Roman" w:hAnsi="Times New Roman"/>
          <w:sz w:val="24"/>
          <w:szCs w:val="24"/>
        </w:rPr>
        <w:tab/>
        <w:t xml:space="preserve">Классная доска с набором приспособлений для крепления таблиц. </w:t>
      </w:r>
    </w:p>
    <w:p w:rsidR="00EB49C2" w:rsidRPr="00AB3F8C" w:rsidRDefault="00EB49C2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•</w:t>
      </w:r>
      <w:r w:rsidRPr="00AB3F8C">
        <w:rPr>
          <w:rFonts w:ascii="Times New Roman" w:hAnsi="Times New Roman"/>
          <w:sz w:val="24"/>
          <w:szCs w:val="24"/>
        </w:rPr>
        <w:tab/>
        <w:t xml:space="preserve">Магнитная доска. </w:t>
      </w:r>
    </w:p>
    <w:p w:rsidR="00EB49C2" w:rsidRPr="00AB3F8C" w:rsidRDefault="00EB49C2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•</w:t>
      </w:r>
      <w:r w:rsidRPr="00AB3F8C">
        <w:rPr>
          <w:rFonts w:ascii="Times New Roman" w:hAnsi="Times New Roman"/>
          <w:sz w:val="24"/>
          <w:szCs w:val="24"/>
        </w:rPr>
        <w:tab/>
        <w:t xml:space="preserve">Персональный компьютер с принтером и сканером. </w:t>
      </w:r>
    </w:p>
    <w:p w:rsidR="00EB49C2" w:rsidRPr="00AB3F8C" w:rsidRDefault="00EB49C2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•</w:t>
      </w:r>
      <w:r w:rsidRPr="00AB3F8C">
        <w:rPr>
          <w:rFonts w:ascii="Times New Roman" w:hAnsi="Times New Roman"/>
          <w:sz w:val="24"/>
          <w:szCs w:val="24"/>
        </w:rPr>
        <w:tab/>
      </w:r>
      <w:proofErr w:type="spellStart"/>
      <w:r w:rsidRPr="00AB3F8C">
        <w:rPr>
          <w:rFonts w:ascii="Times New Roman" w:hAnsi="Times New Roman"/>
          <w:sz w:val="24"/>
          <w:szCs w:val="24"/>
        </w:rPr>
        <w:t>Нетбуки</w:t>
      </w:r>
      <w:proofErr w:type="spellEnd"/>
      <w:r w:rsidRPr="00AB3F8C">
        <w:rPr>
          <w:rFonts w:ascii="Times New Roman" w:hAnsi="Times New Roman"/>
          <w:sz w:val="24"/>
          <w:szCs w:val="24"/>
        </w:rPr>
        <w:t xml:space="preserve"> для учащихся</w:t>
      </w:r>
    </w:p>
    <w:p w:rsidR="00EB49C2" w:rsidRPr="00AB3F8C" w:rsidRDefault="00EB49C2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Учебно-практическое и учебно-лабораторное оборудование</w:t>
      </w:r>
    </w:p>
    <w:p w:rsidR="00EB49C2" w:rsidRPr="00AB3F8C" w:rsidRDefault="00EB49C2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•</w:t>
      </w:r>
      <w:r w:rsidRPr="00AB3F8C">
        <w:rPr>
          <w:rFonts w:ascii="Times New Roman" w:hAnsi="Times New Roman"/>
          <w:sz w:val="24"/>
          <w:szCs w:val="24"/>
        </w:rPr>
        <w:tab/>
        <w:t xml:space="preserve">Наборы счётных палочек. </w:t>
      </w:r>
    </w:p>
    <w:p w:rsidR="00EB49C2" w:rsidRPr="00AB3F8C" w:rsidRDefault="00EB49C2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3F8C">
        <w:rPr>
          <w:rFonts w:ascii="Times New Roman" w:hAnsi="Times New Roman"/>
          <w:sz w:val="24"/>
          <w:szCs w:val="24"/>
        </w:rPr>
        <w:t>•</w:t>
      </w:r>
      <w:r w:rsidRPr="00AB3F8C">
        <w:rPr>
          <w:rFonts w:ascii="Times New Roman" w:hAnsi="Times New Roman"/>
          <w:sz w:val="24"/>
          <w:szCs w:val="24"/>
        </w:rPr>
        <w:tab/>
        <w:t xml:space="preserve">Строительный набор, содержащий геометрические тела: куб, шар, конус, прямоугольный параллелепипед,  пирамиду, цилиндр. </w:t>
      </w:r>
      <w:proofErr w:type="gramEnd"/>
    </w:p>
    <w:p w:rsidR="00EB49C2" w:rsidRPr="00AB3F8C" w:rsidRDefault="00EB49C2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•</w:t>
      </w:r>
      <w:r w:rsidRPr="00AB3F8C">
        <w:rPr>
          <w:rFonts w:ascii="Times New Roman" w:hAnsi="Times New Roman"/>
          <w:sz w:val="24"/>
          <w:szCs w:val="24"/>
        </w:rPr>
        <w:tab/>
        <w:t>Демонстрационная оцифрованная линейка.</w:t>
      </w:r>
    </w:p>
    <w:p w:rsidR="00EB49C2" w:rsidRPr="00AB3F8C" w:rsidRDefault="00EB49C2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•</w:t>
      </w:r>
      <w:r w:rsidRPr="00AB3F8C">
        <w:rPr>
          <w:rFonts w:ascii="Times New Roman" w:hAnsi="Times New Roman"/>
          <w:sz w:val="24"/>
          <w:szCs w:val="24"/>
        </w:rPr>
        <w:tab/>
        <w:t xml:space="preserve">Демонстрационный чертёжный треугольник. </w:t>
      </w:r>
    </w:p>
    <w:p w:rsidR="00EB49C2" w:rsidRPr="00AB3F8C" w:rsidRDefault="00EB49C2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•</w:t>
      </w:r>
      <w:r w:rsidRPr="00AB3F8C">
        <w:rPr>
          <w:rFonts w:ascii="Times New Roman" w:hAnsi="Times New Roman"/>
          <w:sz w:val="24"/>
          <w:szCs w:val="24"/>
        </w:rPr>
        <w:tab/>
        <w:t xml:space="preserve">Демонстрационный циркуль. </w:t>
      </w:r>
    </w:p>
    <w:p w:rsidR="00EB49C2" w:rsidRPr="00AB3F8C" w:rsidRDefault="00EB49C2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Дидактический материал</w:t>
      </w:r>
    </w:p>
    <w:p w:rsidR="00EB49C2" w:rsidRPr="00AB3F8C" w:rsidRDefault="00EB49C2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•</w:t>
      </w:r>
      <w:r w:rsidRPr="00AB3F8C">
        <w:rPr>
          <w:rFonts w:ascii="Times New Roman" w:hAnsi="Times New Roman"/>
          <w:sz w:val="24"/>
          <w:szCs w:val="24"/>
        </w:rPr>
        <w:tab/>
        <w:t>Занимательный материал</w:t>
      </w:r>
    </w:p>
    <w:p w:rsidR="00EB49C2" w:rsidRPr="00AB3F8C" w:rsidRDefault="00EB49C2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•</w:t>
      </w:r>
      <w:r w:rsidRPr="00AB3F8C">
        <w:rPr>
          <w:rFonts w:ascii="Times New Roman" w:hAnsi="Times New Roman"/>
          <w:sz w:val="24"/>
          <w:szCs w:val="24"/>
        </w:rPr>
        <w:tab/>
        <w:t>Математические игры</w:t>
      </w:r>
    </w:p>
    <w:p w:rsidR="00EB49C2" w:rsidRPr="00AB3F8C" w:rsidRDefault="00EB49C2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•</w:t>
      </w:r>
      <w:r w:rsidRPr="00AB3F8C">
        <w:rPr>
          <w:rFonts w:ascii="Times New Roman" w:hAnsi="Times New Roman"/>
          <w:sz w:val="24"/>
          <w:szCs w:val="24"/>
        </w:rPr>
        <w:tab/>
        <w:t>Математическое лото</w:t>
      </w:r>
    </w:p>
    <w:p w:rsidR="00EB49C2" w:rsidRPr="00AB3F8C" w:rsidRDefault="00EB49C2" w:rsidP="00CD342E">
      <w:pPr>
        <w:jc w:val="both"/>
      </w:pPr>
    </w:p>
    <w:p w:rsidR="00FF2CB2" w:rsidRPr="00AB3F8C" w:rsidRDefault="00FF2CB2" w:rsidP="00CD342E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B3F8C">
        <w:rPr>
          <w:rFonts w:ascii="Times New Roman" w:hAnsi="Times New Roman"/>
          <w:b/>
          <w:sz w:val="24"/>
          <w:szCs w:val="24"/>
          <w:u w:val="single"/>
        </w:rPr>
        <w:t>Методические рекомендации</w:t>
      </w:r>
    </w:p>
    <w:p w:rsidR="00FF2CB2" w:rsidRPr="00AB3F8C" w:rsidRDefault="00FF2CB2" w:rsidP="00CD342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Систематическое выполнение целенаправленно подобранных содержательно- логических задач и заданий, решение нестандартных задач будет развивать и совершенствовать познавательные способности и познавательную деятельность детей, кроме того, выполнение заданий такого вида требует постоянных умственных усилий, более глубокого и разнопланового анализа взаимосвязей и взаимозависимостей между величинами, догадки, активизации знаний, проявление творческой инициативы. В процессе выполнения таких заданий ученики будут овладевать математическими приёмами как определёнными методами познания, глубже осознавать практическую значимость математики.</w:t>
      </w:r>
    </w:p>
    <w:p w:rsidR="00EB49C2" w:rsidRPr="00AB3F8C" w:rsidRDefault="00EB49C2" w:rsidP="00CD342E">
      <w:pPr>
        <w:pStyle w:val="820"/>
        <w:shd w:val="clear" w:color="auto" w:fill="auto"/>
        <w:spacing w:after="0" w:line="240" w:lineRule="auto"/>
        <w:ind w:left="20"/>
        <w:rPr>
          <w:b/>
          <w:sz w:val="24"/>
          <w:szCs w:val="24"/>
        </w:rPr>
      </w:pPr>
    </w:p>
    <w:p w:rsidR="0028752C" w:rsidRPr="00AB3F8C" w:rsidRDefault="0028752C" w:rsidP="00CD342E">
      <w:pPr>
        <w:jc w:val="both"/>
        <w:rPr>
          <w:rFonts w:ascii="Times New Roman" w:hAnsi="Times New Roman"/>
          <w:b/>
          <w:sz w:val="24"/>
          <w:szCs w:val="24"/>
        </w:rPr>
      </w:pPr>
      <w:r w:rsidRPr="00AB3F8C">
        <w:rPr>
          <w:rFonts w:ascii="Times New Roman" w:hAnsi="Times New Roman"/>
          <w:b/>
          <w:sz w:val="24"/>
          <w:szCs w:val="24"/>
        </w:rPr>
        <w:t>Тематический план программы</w:t>
      </w:r>
    </w:p>
    <w:tbl>
      <w:tblPr>
        <w:tblStyle w:val="a7"/>
        <w:tblW w:w="10519" w:type="dxa"/>
        <w:tblInd w:w="-5" w:type="dxa"/>
        <w:tblLayout w:type="fixed"/>
        <w:tblLook w:val="04A0"/>
      </w:tblPr>
      <w:tblGrid>
        <w:gridCol w:w="426"/>
        <w:gridCol w:w="2410"/>
        <w:gridCol w:w="7683"/>
      </w:tblGrid>
      <w:tr w:rsidR="0028752C" w:rsidRPr="00AB3F8C" w:rsidTr="0028752C">
        <w:trPr>
          <w:trHeight w:val="517"/>
        </w:trPr>
        <w:tc>
          <w:tcPr>
            <w:tcW w:w="426" w:type="dxa"/>
            <w:vMerge w:val="restart"/>
            <w:vAlign w:val="center"/>
          </w:tcPr>
          <w:p w:rsidR="0028752C" w:rsidRPr="00AB3F8C" w:rsidRDefault="0028752C" w:rsidP="00CD342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AB3F8C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  <w:vAlign w:val="center"/>
          </w:tcPr>
          <w:p w:rsidR="0028752C" w:rsidRPr="00AB3F8C" w:rsidRDefault="0028752C" w:rsidP="00CD34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AB3F8C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На</w:t>
            </w:r>
            <w:r w:rsidR="00DD7379" w:rsidRPr="00AB3F8C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именование разделов</w:t>
            </w:r>
          </w:p>
        </w:tc>
        <w:tc>
          <w:tcPr>
            <w:tcW w:w="7683" w:type="dxa"/>
            <w:vMerge w:val="restart"/>
            <w:vAlign w:val="center"/>
          </w:tcPr>
          <w:p w:rsidR="0028752C" w:rsidRPr="00AB3F8C" w:rsidRDefault="0028752C" w:rsidP="00CD34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AB3F8C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Характеристика деятельности</w:t>
            </w:r>
          </w:p>
          <w:p w:rsidR="0028752C" w:rsidRPr="00AB3F8C" w:rsidRDefault="0028752C" w:rsidP="00CD34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AB3F8C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обучающихся</w:t>
            </w:r>
          </w:p>
        </w:tc>
      </w:tr>
      <w:tr w:rsidR="0028752C" w:rsidRPr="00AB3F8C" w:rsidTr="0028752C">
        <w:trPr>
          <w:trHeight w:val="517"/>
        </w:trPr>
        <w:tc>
          <w:tcPr>
            <w:tcW w:w="426" w:type="dxa"/>
            <w:vMerge/>
          </w:tcPr>
          <w:p w:rsidR="0028752C" w:rsidRPr="00AB3F8C" w:rsidRDefault="0028752C" w:rsidP="00CD342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8752C" w:rsidRPr="00AB3F8C" w:rsidRDefault="0028752C" w:rsidP="00CD34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7683" w:type="dxa"/>
            <w:vMerge/>
          </w:tcPr>
          <w:p w:rsidR="0028752C" w:rsidRPr="00AB3F8C" w:rsidRDefault="0028752C" w:rsidP="00CD34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</w:tc>
      </w:tr>
      <w:tr w:rsidR="0028752C" w:rsidRPr="00AB3F8C" w:rsidTr="00DD7379">
        <w:trPr>
          <w:cantSplit/>
          <w:trHeight w:val="276"/>
        </w:trPr>
        <w:tc>
          <w:tcPr>
            <w:tcW w:w="426" w:type="dxa"/>
            <w:vMerge/>
          </w:tcPr>
          <w:p w:rsidR="0028752C" w:rsidRPr="00AB3F8C" w:rsidRDefault="0028752C" w:rsidP="00CD342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8752C" w:rsidRPr="00AB3F8C" w:rsidRDefault="0028752C" w:rsidP="00CD342E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7683" w:type="dxa"/>
            <w:vMerge/>
          </w:tcPr>
          <w:p w:rsidR="0028752C" w:rsidRPr="00AB3F8C" w:rsidRDefault="0028752C" w:rsidP="00CD34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</w:tc>
      </w:tr>
      <w:tr w:rsidR="0028752C" w:rsidRPr="00AB3F8C" w:rsidTr="0028752C">
        <w:trPr>
          <w:cantSplit/>
          <w:trHeight w:val="276"/>
        </w:trPr>
        <w:tc>
          <w:tcPr>
            <w:tcW w:w="426" w:type="dxa"/>
          </w:tcPr>
          <w:p w:rsidR="0028752C" w:rsidRPr="00AB3F8C" w:rsidRDefault="0028752C" w:rsidP="00CD342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AB3F8C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8752C" w:rsidRPr="00AB3F8C" w:rsidRDefault="0028752C" w:rsidP="00CD342E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AB3F8C">
              <w:rPr>
                <w:rFonts w:ascii="Times New Roman" w:hAnsi="Times New Roman"/>
                <w:spacing w:val="20"/>
                <w:sz w:val="24"/>
                <w:szCs w:val="24"/>
              </w:rPr>
              <w:t>Вводное занятие</w:t>
            </w:r>
          </w:p>
        </w:tc>
        <w:tc>
          <w:tcPr>
            <w:tcW w:w="7683" w:type="dxa"/>
          </w:tcPr>
          <w:p w:rsidR="0028752C" w:rsidRPr="00AB3F8C" w:rsidRDefault="0028752C" w:rsidP="00CD34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</w:tc>
      </w:tr>
      <w:tr w:rsidR="0028752C" w:rsidRPr="00AB3F8C" w:rsidTr="0028752C">
        <w:tc>
          <w:tcPr>
            <w:tcW w:w="426" w:type="dxa"/>
          </w:tcPr>
          <w:p w:rsidR="0028752C" w:rsidRPr="00AB3F8C" w:rsidRDefault="0028752C" w:rsidP="00CD342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AB3F8C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8752C" w:rsidRPr="00AB3F8C" w:rsidRDefault="0028752C" w:rsidP="00CD34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AB3F8C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Головоломки с числами</w:t>
            </w:r>
          </w:p>
        </w:tc>
        <w:tc>
          <w:tcPr>
            <w:tcW w:w="7683" w:type="dxa"/>
          </w:tcPr>
          <w:p w:rsidR="0028752C" w:rsidRPr="00AB3F8C" w:rsidRDefault="0028752C" w:rsidP="00CD342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F8C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AB3F8C">
              <w:rPr>
                <w:rFonts w:ascii="Times New Roman" w:hAnsi="Times New Roman"/>
                <w:sz w:val="24"/>
                <w:szCs w:val="24"/>
              </w:rPr>
              <w:t xml:space="preserve">разные приёмы вычислений, выбирать целесообразные. </w:t>
            </w:r>
            <w:r w:rsidRPr="00AB3F8C"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Моделировать </w:t>
            </w:r>
            <w:r w:rsidRPr="00AB3F8C">
              <w:rPr>
                <w:rFonts w:ascii="Times New Roman" w:hAnsi="Times New Roman"/>
                <w:sz w:val="24"/>
                <w:szCs w:val="24"/>
              </w:rPr>
              <w:t xml:space="preserve">ситуации, иллюстрирующие арифметическое действие и ход его выполнения. </w:t>
            </w:r>
            <w:r w:rsidRPr="00AB3F8C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AB3F8C">
              <w:rPr>
                <w:rFonts w:ascii="Times New Roman" w:hAnsi="Times New Roman"/>
                <w:sz w:val="24"/>
                <w:szCs w:val="24"/>
              </w:rPr>
              <w:t xml:space="preserve">математическую терминологию при записи и выполнении арифметического действия (сложение, вычитание, умножение, деление). </w:t>
            </w:r>
            <w:r w:rsidRPr="00AB3F8C"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Моделировать </w:t>
            </w:r>
            <w:r w:rsidRPr="00AB3F8C">
              <w:rPr>
                <w:rFonts w:ascii="Times New Roman" w:hAnsi="Times New Roman"/>
                <w:sz w:val="24"/>
                <w:szCs w:val="24"/>
              </w:rPr>
              <w:t xml:space="preserve">изученные арифметические зависимости. </w:t>
            </w:r>
            <w:r w:rsidRPr="00AB3F8C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AB3F8C">
              <w:rPr>
                <w:rFonts w:ascii="Times New Roman" w:hAnsi="Times New Roman"/>
                <w:sz w:val="24"/>
                <w:szCs w:val="24"/>
              </w:rPr>
              <w:t xml:space="preserve">инструкцию, план решения, алгоритм </w:t>
            </w:r>
            <w:r w:rsidRPr="00AB3F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выполнения задания (при записи числового выражения, нахождении значения числового выражения и т.д.). </w:t>
            </w:r>
            <w:r w:rsidRPr="00AB3F8C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Прогнозировать </w:t>
            </w:r>
            <w:r w:rsidRPr="00AB3F8C">
              <w:rPr>
                <w:rFonts w:ascii="Times New Roman" w:hAnsi="Times New Roman"/>
                <w:sz w:val="24"/>
                <w:szCs w:val="24"/>
              </w:rPr>
              <w:t xml:space="preserve">результат вычисления. </w:t>
            </w:r>
            <w:r w:rsidRPr="00AB3F8C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Контролировать и осуществлять </w:t>
            </w:r>
            <w:r w:rsidRPr="00AB3F8C">
              <w:rPr>
                <w:rFonts w:ascii="Times New Roman" w:hAnsi="Times New Roman"/>
                <w:sz w:val="24"/>
                <w:szCs w:val="24"/>
              </w:rPr>
              <w:t xml:space="preserve">пошаговый контроль правильности и полноты выполнения алгоритма арифметического действия. </w:t>
            </w:r>
            <w:r w:rsidRPr="00AB3F8C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AB3F8C">
              <w:rPr>
                <w:rFonts w:ascii="Times New Roman" w:hAnsi="Times New Roman"/>
                <w:sz w:val="24"/>
                <w:szCs w:val="24"/>
              </w:rPr>
              <w:t>различные приёмы проверки правильности вычисления результата, действия нахождения значения числового выражения.</w:t>
            </w:r>
          </w:p>
        </w:tc>
      </w:tr>
      <w:tr w:rsidR="0028752C" w:rsidRPr="00AB3F8C" w:rsidTr="0028752C">
        <w:tc>
          <w:tcPr>
            <w:tcW w:w="426" w:type="dxa"/>
          </w:tcPr>
          <w:p w:rsidR="0028752C" w:rsidRPr="00AB3F8C" w:rsidRDefault="0028752C" w:rsidP="00CD342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AB3F8C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</w:tcPr>
          <w:p w:rsidR="0028752C" w:rsidRPr="00AB3F8C" w:rsidRDefault="0028752C" w:rsidP="00CD34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AB3F8C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Решение задач</w:t>
            </w:r>
          </w:p>
        </w:tc>
        <w:tc>
          <w:tcPr>
            <w:tcW w:w="7683" w:type="dxa"/>
          </w:tcPr>
          <w:p w:rsidR="0028752C" w:rsidRPr="00AB3F8C" w:rsidRDefault="0028752C" w:rsidP="00CD342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F8C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Pr="00AB3F8C">
              <w:rPr>
                <w:rFonts w:ascii="Times New Roman" w:hAnsi="Times New Roman"/>
                <w:sz w:val="24"/>
                <w:szCs w:val="24"/>
              </w:rPr>
              <w:t xml:space="preserve">краткую запись разными способами, в том числе с помощью геометрических образов (отрезок, прямоугольник и др.). </w:t>
            </w:r>
            <w:r w:rsidRPr="00AB3F8C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AB3F8C">
              <w:rPr>
                <w:rFonts w:ascii="Times New Roman" w:hAnsi="Times New Roman"/>
                <w:sz w:val="24"/>
                <w:szCs w:val="24"/>
              </w:rPr>
              <w:t>решение задачи.</w:t>
            </w:r>
          </w:p>
          <w:p w:rsidR="0028752C" w:rsidRPr="00AB3F8C" w:rsidRDefault="0028752C" w:rsidP="00CD342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F8C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AB3F8C">
              <w:rPr>
                <w:rFonts w:ascii="Times New Roman" w:hAnsi="Times New Roman"/>
                <w:sz w:val="24"/>
                <w:szCs w:val="24"/>
              </w:rPr>
              <w:t xml:space="preserve">наиболее целесообразный способ решения текстовой задачи. </w:t>
            </w:r>
            <w:r w:rsidRPr="00AB3F8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AB3F8C">
              <w:rPr>
                <w:rFonts w:ascii="Times New Roman" w:hAnsi="Times New Roman"/>
                <w:sz w:val="24"/>
                <w:szCs w:val="24"/>
              </w:rPr>
              <w:t xml:space="preserve"> выбор арифметических действий для решения. </w:t>
            </w:r>
            <w:r w:rsidRPr="00AB3F8C">
              <w:rPr>
                <w:rFonts w:ascii="Times New Roman" w:hAnsi="Times New Roman"/>
                <w:b/>
                <w:sz w:val="24"/>
                <w:szCs w:val="24"/>
              </w:rPr>
              <w:t>Презентовать</w:t>
            </w:r>
            <w:r w:rsidRPr="00AB3F8C">
              <w:rPr>
                <w:rFonts w:ascii="Times New Roman" w:hAnsi="Times New Roman"/>
                <w:sz w:val="24"/>
                <w:szCs w:val="24"/>
              </w:rPr>
              <w:t xml:space="preserve"> различные способы рассуждения (по вопросам, с комментированием, составлением выражений). </w:t>
            </w:r>
            <w:r w:rsidRPr="00AB3F8C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AB3F8C">
              <w:rPr>
                <w:rFonts w:ascii="Times New Roman" w:hAnsi="Times New Roman"/>
                <w:sz w:val="24"/>
                <w:szCs w:val="24"/>
              </w:rPr>
              <w:t xml:space="preserve"> самостоятельно способ решения текстовых задач. </w:t>
            </w:r>
            <w:r w:rsidRPr="00AB3F8C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AB3F8C">
              <w:rPr>
                <w:rFonts w:ascii="Times New Roman" w:hAnsi="Times New Roman"/>
                <w:sz w:val="24"/>
                <w:szCs w:val="24"/>
              </w:rPr>
              <w:t xml:space="preserve">выбор арифметических действий для решения. </w:t>
            </w:r>
            <w:r w:rsidRPr="00AB3F8C">
              <w:rPr>
                <w:rFonts w:ascii="Times New Roman" w:hAnsi="Times New Roman"/>
                <w:b/>
                <w:sz w:val="24"/>
                <w:szCs w:val="24"/>
              </w:rPr>
              <w:t xml:space="preserve">Презентовать </w:t>
            </w:r>
            <w:r w:rsidRPr="00AB3F8C">
              <w:rPr>
                <w:rFonts w:ascii="Times New Roman" w:hAnsi="Times New Roman"/>
                <w:sz w:val="24"/>
                <w:szCs w:val="24"/>
              </w:rPr>
              <w:t xml:space="preserve">различные способы рассуждения (по вопросам, с комментированием, составлением выражения). </w:t>
            </w:r>
            <w:r w:rsidRPr="00AB3F8C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AB3F8C">
              <w:rPr>
                <w:rFonts w:ascii="Times New Roman" w:hAnsi="Times New Roman"/>
                <w:sz w:val="24"/>
                <w:szCs w:val="24"/>
              </w:rPr>
              <w:t xml:space="preserve"> самостоятельно способ решения задачи. </w:t>
            </w:r>
            <w:r w:rsidRPr="00AB3F8C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Исследовать </w:t>
            </w:r>
            <w:r w:rsidRPr="00AB3F8C">
              <w:rPr>
                <w:rFonts w:ascii="Times New Roman" w:hAnsi="Times New Roman"/>
                <w:sz w:val="24"/>
                <w:szCs w:val="24"/>
              </w:rPr>
              <w:t>геометрические образы в ходе решения задачи.</w:t>
            </w:r>
          </w:p>
          <w:p w:rsidR="0028752C" w:rsidRPr="00AB3F8C" w:rsidRDefault="0028752C" w:rsidP="00CD342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F8C">
              <w:rPr>
                <w:rFonts w:ascii="Times New Roman" w:hAnsi="Times New Roman"/>
                <w:b/>
                <w:sz w:val="24"/>
                <w:szCs w:val="24"/>
              </w:rPr>
              <w:t>Контролировать: обнаруживать и устранять</w:t>
            </w:r>
            <w:r w:rsidRPr="00AB3F8C">
              <w:rPr>
                <w:rFonts w:ascii="Times New Roman" w:hAnsi="Times New Roman"/>
                <w:sz w:val="24"/>
                <w:szCs w:val="24"/>
              </w:rPr>
              <w:t xml:space="preserve"> ошибки логического (в ходе решения) и арифметического (в вычислении) характера. </w:t>
            </w:r>
            <w:r w:rsidRPr="00AB3F8C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AB3F8C">
              <w:rPr>
                <w:rFonts w:ascii="Times New Roman" w:hAnsi="Times New Roman"/>
                <w:sz w:val="24"/>
                <w:szCs w:val="24"/>
              </w:rPr>
              <w:t>за изменением решения задачи при изменении её условия (вопроса).</w:t>
            </w:r>
          </w:p>
        </w:tc>
      </w:tr>
      <w:tr w:rsidR="0028752C" w:rsidRPr="00AB3F8C" w:rsidTr="0028752C">
        <w:tc>
          <w:tcPr>
            <w:tcW w:w="426" w:type="dxa"/>
          </w:tcPr>
          <w:p w:rsidR="0028752C" w:rsidRPr="00AB3F8C" w:rsidRDefault="0028752C" w:rsidP="00CD342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AB3F8C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28752C" w:rsidRPr="00AB3F8C" w:rsidRDefault="0028752C" w:rsidP="00CD34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AB3F8C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Построение</w:t>
            </w:r>
          </w:p>
        </w:tc>
        <w:tc>
          <w:tcPr>
            <w:tcW w:w="7683" w:type="dxa"/>
            <w:vAlign w:val="center"/>
          </w:tcPr>
          <w:p w:rsidR="0028752C" w:rsidRPr="00AB3F8C" w:rsidRDefault="0028752C" w:rsidP="00CD342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F8C"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Моделировать </w:t>
            </w:r>
            <w:r w:rsidRPr="00AB3F8C">
              <w:rPr>
                <w:rFonts w:ascii="Times New Roman" w:hAnsi="Times New Roman"/>
                <w:sz w:val="24"/>
                <w:szCs w:val="24"/>
              </w:rPr>
              <w:t xml:space="preserve">разнообразие ситуаций расположения объектов в пространстве и на плоскости. </w:t>
            </w:r>
            <w:r w:rsidRPr="00AB3F8C">
              <w:rPr>
                <w:rFonts w:ascii="Times New Roman" w:hAnsi="Times New Roman"/>
                <w:b/>
                <w:sz w:val="24"/>
                <w:szCs w:val="24"/>
              </w:rPr>
              <w:t xml:space="preserve">Конструировать </w:t>
            </w:r>
            <w:r w:rsidRPr="00AB3F8C">
              <w:rPr>
                <w:rFonts w:ascii="Times New Roman" w:hAnsi="Times New Roman"/>
                <w:sz w:val="24"/>
                <w:szCs w:val="24"/>
              </w:rPr>
              <w:t xml:space="preserve">модели геометрических фигур, </w:t>
            </w:r>
            <w:r w:rsidRPr="00AB3F8C">
              <w:rPr>
                <w:rFonts w:ascii="Times New Roman" w:hAnsi="Times New Roman"/>
                <w:b/>
                <w:sz w:val="24"/>
                <w:szCs w:val="24"/>
              </w:rPr>
              <w:t>преобразовывать</w:t>
            </w:r>
            <w:r w:rsidRPr="00AB3F8C">
              <w:rPr>
                <w:rFonts w:ascii="Times New Roman" w:hAnsi="Times New Roman"/>
                <w:sz w:val="24"/>
                <w:szCs w:val="24"/>
              </w:rPr>
              <w:t xml:space="preserve"> модели.</w:t>
            </w:r>
          </w:p>
          <w:p w:rsidR="0028752C" w:rsidRPr="00AB3F8C" w:rsidRDefault="0028752C" w:rsidP="00CD342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F8C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Исследовать </w:t>
            </w:r>
            <w:r w:rsidRPr="00AB3F8C">
              <w:rPr>
                <w:rFonts w:ascii="Times New Roman" w:hAnsi="Times New Roman"/>
                <w:sz w:val="24"/>
                <w:szCs w:val="24"/>
              </w:rPr>
              <w:t xml:space="preserve">предметы окружающего мира: </w:t>
            </w:r>
            <w:r w:rsidRPr="00AB3F8C">
              <w:rPr>
                <w:rFonts w:ascii="Times New Roman" w:hAnsi="Times New Roman"/>
                <w:b/>
                <w:sz w:val="24"/>
                <w:szCs w:val="24"/>
              </w:rPr>
              <w:t xml:space="preserve">сопоставлять </w:t>
            </w:r>
            <w:r w:rsidRPr="00AB3F8C">
              <w:rPr>
                <w:rFonts w:ascii="Times New Roman" w:hAnsi="Times New Roman"/>
                <w:sz w:val="24"/>
                <w:szCs w:val="24"/>
              </w:rPr>
              <w:t xml:space="preserve">их с геометрическими формами. </w:t>
            </w:r>
            <w:r w:rsidRPr="00AB3F8C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AB3F8C">
              <w:rPr>
                <w:rFonts w:ascii="Times New Roman" w:hAnsi="Times New Roman"/>
                <w:sz w:val="24"/>
                <w:szCs w:val="24"/>
              </w:rPr>
              <w:t xml:space="preserve"> свойства геометрических фигур. </w:t>
            </w:r>
            <w:r w:rsidRPr="00AB3F8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AB3F8C">
              <w:rPr>
                <w:rFonts w:ascii="Times New Roman" w:hAnsi="Times New Roman"/>
                <w:sz w:val="24"/>
                <w:szCs w:val="24"/>
              </w:rPr>
              <w:t xml:space="preserve"> геометрические фигуры по форме. </w:t>
            </w:r>
            <w:r w:rsidRPr="00AB3F8C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AB3F8C">
              <w:rPr>
                <w:rFonts w:ascii="Times New Roman" w:hAnsi="Times New Roman"/>
                <w:sz w:val="24"/>
                <w:szCs w:val="24"/>
              </w:rPr>
              <w:t xml:space="preserve"> плоские и пространственные геометрические фигуры.</w:t>
            </w:r>
          </w:p>
          <w:p w:rsidR="0028752C" w:rsidRPr="00AB3F8C" w:rsidRDefault="0028752C" w:rsidP="00CD342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F8C">
              <w:rPr>
                <w:rFonts w:ascii="Times New Roman" w:hAnsi="Times New Roman"/>
                <w:b/>
                <w:sz w:val="24"/>
                <w:szCs w:val="24"/>
              </w:rPr>
              <w:t>Конструировать</w:t>
            </w:r>
            <w:r w:rsidRPr="00AB3F8C">
              <w:rPr>
                <w:rFonts w:ascii="Times New Roman" w:hAnsi="Times New Roman"/>
                <w:sz w:val="24"/>
                <w:szCs w:val="24"/>
              </w:rPr>
              <w:t xml:space="preserve"> геометрические фигуры </w:t>
            </w:r>
            <w:proofErr w:type="gramStart"/>
            <w:r w:rsidRPr="00AB3F8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B3F8C">
              <w:rPr>
                <w:rFonts w:ascii="Times New Roman" w:hAnsi="Times New Roman"/>
                <w:sz w:val="24"/>
                <w:szCs w:val="24"/>
              </w:rPr>
              <w:t xml:space="preserve">из спичек, палочек, проволоки) и их модели. </w:t>
            </w:r>
            <w:r w:rsidRPr="00AB3F8C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AB3F8C">
              <w:rPr>
                <w:rFonts w:ascii="Times New Roman" w:hAnsi="Times New Roman"/>
                <w:sz w:val="24"/>
                <w:szCs w:val="24"/>
              </w:rPr>
              <w:t>житейские ситуации, требующие умения находить геометрические величины (планировка, разметка).</w:t>
            </w:r>
          </w:p>
          <w:p w:rsidR="0028752C" w:rsidRPr="00AB3F8C" w:rsidRDefault="0028752C" w:rsidP="00CD342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F8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AB3F8C">
              <w:rPr>
                <w:rFonts w:ascii="Times New Roman" w:hAnsi="Times New Roman"/>
                <w:sz w:val="24"/>
                <w:szCs w:val="24"/>
              </w:rPr>
              <w:t xml:space="preserve"> геометрические фигуры по величине (размеру). </w:t>
            </w:r>
            <w:r w:rsidRPr="00AB3F8C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Pr="00AB3F8C">
              <w:rPr>
                <w:rFonts w:ascii="Times New Roman" w:hAnsi="Times New Roman"/>
                <w:sz w:val="24"/>
                <w:szCs w:val="24"/>
              </w:rPr>
              <w:t>геометрические фигуры.</w:t>
            </w:r>
          </w:p>
          <w:p w:rsidR="0028752C" w:rsidRPr="00AB3F8C" w:rsidRDefault="0028752C" w:rsidP="00CD342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F8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AB3F8C">
              <w:rPr>
                <w:rFonts w:ascii="Times New Roman" w:hAnsi="Times New Roman"/>
                <w:sz w:val="24"/>
                <w:szCs w:val="24"/>
              </w:rPr>
              <w:t xml:space="preserve"> геометрическую величину разными способами.</w:t>
            </w:r>
          </w:p>
          <w:p w:rsidR="0028752C" w:rsidRPr="00AB3F8C" w:rsidRDefault="0028752C" w:rsidP="00CD342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F8C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AB3F8C">
              <w:rPr>
                <w:rFonts w:ascii="Times New Roman" w:hAnsi="Times New Roman"/>
                <w:sz w:val="24"/>
                <w:szCs w:val="24"/>
              </w:rPr>
              <w:t xml:space="preserve"> различные инструменты и технические средства для проведения измерений.</w:t>
            </w:r>
          </w:p>
        </w:tc>
      </w:tr>
      <w:tr w:rsidR="0028752C" w:rsidRPr="00AB3F8C" w:rsidTr="0028752C">
        <w:trPr>
          <w:trHeight w:val="2731"/>
        </w:trPr>
        <w:tc>
          <w:tcPr>
            <w:tcW w:w="426" w:type="dxa"/>
          </w:tcPr>
          <w:p w:rsidR="0028752C" w:rsidRPr="00AB3F8C" w:rsidRDefault="0028752C" w:rsidP="00CD342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AB3F8C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28752C" w:rsidRPr="00AB3F8C" w:rsidRDefault="0028752C" w:rsidP="00CD34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AB3F8C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Игры с числами</w:t>
            </w:r>
          </w:p>
        </w:tc>
        <w:tc>
          <w:tcPr>
            <w:tcW w:w="7683" w:type="dxa"/>
            <w:vAlign w:val="center"/>
          </w:tcPr>
          <w:p w:rsidR="0028752C" w:rsidRPr="00AB3F8C" w:rsidRDefault="0028752C" w:rsidP="00CD342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F8C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AB3F8C">
              <w:rPr>
                <w:rFonts w:ascii="Times New Roman" w:hAnsi="Times New Roman"/>
                <w:sz w:val="24"/>
                <w:szCs w:val="24"/>
              </w:rPr>
              <w:t>способ сравнения объектов, проводить сравнения. Сравнивать числа по классам и разрядам.</w:t>
            </w:r>
          </w:p>
          <w:p w:rsidR="0028752C" w:rsidRPr="00AB3F8C" w:rsidRDefault="0028752C" w:rsidP="00CD342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F8C"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Моделировать </w:t>
            </w:r>
            <w:r w:rsidRPr="00AB3F8C">
              <w:rPr>
                <w:rFonts w:ascii="Times New Roman" w:hAnsi="Times New Roman"/>
                <w:sz w:val="24"/>
                <w:szCs w:val="24"/>
              </w:rPr>
              <w:t xml:space="preserve">ситуации, требующие перехода от одних единиц измерения к другим. </w:t>
            </w:r>
            <w:r w:rsidRPr="00AB3F8C">
              <w:rPr>
                <w:rFonts w:ascii="Times New Roman" w:hAnsi="Times New Roman"/>
                <w:b/>
                <w:sz w:val="24"/>
                <w:szCs w:val="24"/>
              </w:rPr>
              <w:t xml:space="preserve">Группировать </w:t>
            </w:r>
            <w:r w:rsidRPr="00AB3F8C">
              <w:rPr>
                <w:rFonts w:ascii="Times New Roman" w:hAnsi="Times New Roman"/>
                <w:sz w:val="24"/>
                <w:szCs w:val="24"/>
              </w:rPr>
              <w:t>числа по заданному или самостоятельно установленному правилу.</w:t>
            </w:r>
          </w:p>
          <w:p w:rsidR="0028752C" w:rsidRPr="00AB3F8C" w:rsidRDefault="0028752C" w:rsidP="00CD342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F8C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AB3F8C">
              <w:rPr>
                <w:rFonts w:ascii="Times New Roman" w:hAnsi="Times New Roman"/>
                <w:sz w:val="24"/>
                <w:szCs w:val="24"/>
              </w:rPr>
              <w:t>закономерность числовойпоследовательности,</w:t>
            </w:r>
            <w:r w:rsidRPr="00AB3F8C">
              <w:rPr>
                <w:rFonts w:ascii="Times New Roman" w:hAnsi="Times New Roman"/>
                <w:b/>
                <w:sz w:val="24"/>
                <w:szCs w:val="24"/>
              </w:rPr>
              <w:t xml:space="preserve"> составлять </w:t>
            </w:r>
            <w:r w:rsidRPr="00AB3F8C">
              <w:rPr>
                <w:rFonts w:ascii="Times New Roman" w:hAnsi="Times New Roman"/>
                <w:sz w:val="24"/>
                <w:szCs w:val="24"/>
              </w:rPr>
              <w:t>(дополнять) числовую последовательность по заданному или самостоятельно составленному правилу.</w:t>
            </w:r>
          </w:p>
          <w:p w:rsidR="0028752C" w:rsidRPr="00AB3F8C" w:rsidRDefault="0028752C" w:rsidP="00CD342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F8C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AB3F8C">
              <w:rPr>
                <w:rFonts w:ascii="Times New Roman" w:hAnsi="Times New Roman"/>
                <w:sz w:val="24"/>
                <w:szCs w:val="24"/>
              </w:rPr>
              <w:t xml:space="preserve">правильность составления числовой последовательности.  </w:t>
            </w:r>
            <w:r w:rsidRPr="00AB3F8C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Исследовать </w:t>
            </w:r>
            <w:r w:rsidRPr="00AB3F8C">
              <w:rPr>
                <w:rFonts w:ascii="Times New Roman" w:hAnsi="Times New Roman"/>
                <w:sz w:val="24"/>
                <w:szCs w:val="24"/>
              </w:rPr>
              <w:t xml:space="preserve">ситуации, требующие сравнения чисел и величин, их упорядочения. </w:t>
            </w:r>
            <w:r w:rsidRPr="00AB3F8C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AB3F8C">
              <w:rPr>
                <w:rFonts w:ascii="Times New Roman" w:hAnsi="Times New Roman"/>
                <w:sz w:val="24"/>
                <w:szCs w:val="24"/>
              </w:rPr>
              <w:t>явления и события с использованием величин</w:t>
            </w:r>
          </w:p>
        </w:tc>
      </w:tr>
      <w:tr w:rsidR="0028752C" w:rsidRPr="00AB3F8C" w:rsidTr="0028752C">
        <w:trPr>
          <w:trHeight w:val="1188"/>
        </w:trPr>
        <w:tc>
          <w:tcPr>
            <w:tcW w:w="426" w:type="dxa"/>
            <w:tcBorders>
              <w:bottom w:val="single" w:sz="4" w:space="0" w:color="auto"/>
            </w:tcBorders>
          </w:tcPr>
          <w:p w:rsidR="0028752C" w:rsidRPr="00AB3F8C" w:rsidRDefault="0028752C" w:rsidP="00CD342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AB3F8C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8752C" w:rsidRPr="00AB3F8C" w:rsidRDefault="0028752C" w:rsidP="00CD34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AB3F8C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Олимпиады</w:t>
            </w:r>
          </w:p>
        </w:tc>
        <w:tc>
          <w:tcPr>
            <w:tcW w:w="7683" w:type="dxa"/>
            <w:tcBorders>
              <w:top w:val="single" w:sz="4" w:space="0" w:color="auto"/>
            </w:tcBorders>
            <w:vAlign w:val="center"/>
          </w:tcPr>
          <w:p w:rsidR="0028752C" w:rsidRPr="00AB3F8C" w:rsidRDefault="0028752C" w:rsidP="00CD342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F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AB3F8C">
              <w:rPr>
                <w:rFonts w:ascii="Times New Roman" w:hAnsi="Times New Roman"/>
                <w:sz w:val="24"/>
                <w:szCs w:val="24"/>
              </w:rPr>
              <w:t xml:space="preserve">задания творческого и поискового характера, </w:t>
            </w:r>
            <w:r w:rsidRPr="00AB3F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применять </w:t>
            </w:r>
            <w:r w:rsidRPr="00AB3F8C">
              <w:rPr>
                <w:rFonts w:ascii="Times New Roman" w:hAnsi="Times New Roman"/>
                <w:sz w:val="24"/>
                <w:szCs w:val="24"/>
              </w:rPr>
              <w:t xml:space="preserve">знания и способы действий в изменённых условиях. </w:t>
            </w:r>
            <w:r w:rsidRPr="00AB3F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AB3F8C">
              <w:rPr>
                <w:rFonts w:ascii="Times New Roman" w:hAnsi="Times New Roman"/>
                <w:sz w:val="24"/>
                <w:szCs w:val="24"/>
              </w:rPr>
              <w:t>результаты своей деятельности, проявлять личностную заинтересованность в приобретении и расширении знаний и способов действий</w:t>
            </w:r>
          </w:p>
        </w:tc>
      </w:tr>
      <w:tr w:rsidR="0028752C" w:rsidRPr="00AB3F8C" w:rsidTr="0028752C">
        <w:trPr>
          <w:trHeight w:val="775"/>
        </w:trPr>
        <w:tc>
          <w:tcPr>
            <w:tcW w:w="426" w:type="dxa"/>
            <w:tcBorders>
              <w:bottom w:val="single" w:sz="4" w:space="0" w:color="auto"/>
            </w:tcBorders>
          </w:tcPr>
          <w:p w:rsidR="0028752C" w:rsidRPr="00AB3F8C" w:rsidRDefault="0028752C" w:rsidP="00CD342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AB3F8C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8752C" w:rsidRPr="00AB3F8C" w:rsidRDefault="0028752C" w:rsidP="00CD342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AB3F8C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Экскурсии</w:t>
            </w:r>
          </w:p>
        </w:tc>
        <w:tc>
          <w:tcPr>
            <w:tcW w:w="7683" w:type="dxa"/>
            <w:tcBorders>
              <w:bottom w:val="single" w:sz="4" w:space="0" w:color="auto"/>
            </w:tcBorders>
            <w:vAlign w:val="center"/>
          </w:tcPr>
          <w:p w:rsidR="0028752C" w:rsidRPr="00AB3F8C" w:rsidRDefault="0028752C" w:rsidP="00CD342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F8C">
              <w:rPr>
                <w:rFonts w:ascii="Times New Roman" w:hAnsi="Times New Roman"/>
                <w:b/>
                <w:sz w:val="24"/>
                <w:szCs w:val="24"/>
              </w:rPr>
              <w:t>Наблюдать и анализировать</w:t>
            </w:r>
            <w:r w:rsidRPr="00AB3F8C">
              <w:rPr>
                <w:rFonts w:ascii="Times New Roman" w:hAnsi="Times New Roman"/>
                <w:sz w:val="24"/>
                <w:szCs w:val="24"/>
              </w:rPr>
              <w:t xml:space="preserve"> природные формы. </w:t>
            </w:r>
            <w:r w:rsidRPr="00AB3F8C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Исследовать </w:t>
            </w:r>
            <w:r w:rsidRPr="00AB3F8C">
              <w:rPr>
                <w:rFonts w:ascii="Times New Roman" w:hAnsi="Times New Roman"/>
                <w:sz w:val="24"/>
                <w:szCs w:val="24"/>
              </w:rPr>
              <w:t xml:space="preserve">предметы окружающего мира: </w:t>
            </w:r>
            <w:r w:rsidRPr="00AB3F8C">
              <w:rPr>
                <w:rFonts w:ascii="Times New Roman" w:hAnsi="Times New Roman"/>
                <w:b/>
                <w:sz w:val="24"/>
                <w:szCs w:val="24"/>
              </w:rPr>
              <w:t xml:space="preserve">сопоставлять </w:t>
            </w:r>
            <w:r w:rsidRPr="00AB3F8C">
              <w:rPr>
                <w:rFonts w:ascii="Times New Roman" w:hAnsi="Times New Roman"/>
                <w:sz w:val="24"/>
                <w:szCs w:val="24"/>
              </w:rPr>
              <w:t xml:space="preserve">их с геометрическими формами.  </w:t>
            </w:r>
            <w:r w:rsidRPr="00AB3F8C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AB3F8C">
              <w:rPr>
                <w:rFonts w:ascii="Times New Roman" w:hAnsi="Times New Roman"/>
                <w:sz w:val="24"/>
                <w:szCs w:val="24"/>
              </w:rPr>
              <w:t xml:space="preserve"> свойства геометрических фигур. </w:t>
            </w:r>
            <w:r w:rsidRPr="00AB3F8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AB3F8C">
              <w:rPr>
                <w:rFonts w:ascii="Times New Roman" w:hAnsi="Times New Roman"/>
                <w:sz w:val="24"/>
                <w:szCs w:val="24"/>
              </w:rPr>
              <w:t xml:space="preserve"> геометрические фигуры по форме</w:t>
            </w:r>
          </w:p>
        </w:tc>
      </w:tr>
    </w:tbl>
    <w:p w:rsidR="0028752C" w:rsidRPr="00AB3F8C" w:rsidRDefault="0028752C" w:rsidP="00CD342E">
      <w:pPr>
        <w:jc w:val="both"/>
        <w:rPr>
          <w:b/>
          <w:i/>
          <w:u w:val="single"/>
        </w:rPr>
      </w:pPr>
    </w:p>
    <w:p w:rsidR="00EB49C2" w:rsidRPr="00AB3F8C" w:rsidRDefault="00EB49C2" w:rsidP="00CD342E">
      <w:pPr>
        <w:pStyle w:val="820"/>
        <w:shd w:val="clear" w:color="auto" w:fill="auto"/>
        <w:spacing w:after="0" w:line="240" w:lineRule="auto"/>
        <w:ind w:left="20"/>
        <w:rPr>
          <w:b/>
          <w:sz w:val="24"/>
          <w:szCs w:val="24"/>
        </w:rPr>
      </w:pPr>
    </w:p>
    <w:p w:rsidR="00DF1DB7" w:rsidRPr="00AB3F8C" w:rsidRDefault="00DC1793" w:rsidP="0054270A">
      <w:pPr>
        <w:jc w:val="center"/>
        <w:rPr>
          <w:rFonts w:ascii="Times New Roman" w:hAnsi="Times New Roman"/>
          <w:b/>
          <w:sz w:val="28"/>
          <w:szCs w:val="28"/>
        </w:rPr>
      </w:pPr>
      <w:r w:rsidRPr="00AB3F8C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DC1793" w:rsidRPr="00AB3F8C" w:rsidRDefault="00DC1793" w:rsidP="00CD34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F8C">
        <w:rPr>
          <w:rFonts w:ascii="Times New Roman" w:eastAsia="Times New Roman" w:hAnsi="Times New Roman"/>
          <w:sz w:val="24"/>
          <w:szCs w:val="24"/>
          <w:lang w:eastAsia="ru-RU"/>
        </w:rPr>
        <w:t>В программе определены цели и задачи курса, рассмотрены особенности содержания и результаты его освоения; представлены содержание начального обучения математике и конструированию, тематическое планирование с характеристикой основных видов деятельности учащихся, описано материально-техническое обеспечение образовательного процесса.</w:t>
      </w:r>
    </w:p>
    <w:p w:rsidR="00DC1793" w:rsidRPr="00AB3F8C" w:rsidRDefault="00DC1793" w:rsidP="00CD34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49C2" w:rsidRPr="00AB3F8C" w:rsidRDefault="00DC1793" w:rsidP="00CD342E">
      <w:pPr>
        <w:pStyle w:val="a4"/>
        <w:numPr>
          <w:ilvl w:val="0"/>
          <w:numId w:val="14"/>
        </w:numPr>
        <w:tabs>
          <w:tab w:val="left" w:pos="426"/>
        </w:tabs>
        <w:ind w:left="29" w:firstLine="142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 xml:space="preserve">Сборник рабочих программМатематика. Рабочие программы. Предметная линия учебной системы «Школа России». 1-4 классы: пособие для учителей образовательных </w:t>
      </w:r>
      <w:proofErr w:type="spellStart"/>
      <w:r w:rsidRPr="00AB3F8C">
        <w:rPr>
          <w:rFonts w:ascii="Times New Roman" w:hAnsi="Times New Roman"/>
          <w:sz w:val="24"/>
          <w:szCs w:val="24"/>
        </w:rPr>
        <w:t>организаций</w:t>
      </w:r>
      <w:r w:rsidRPr="00AB3F8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М.И.Моро</w:t>
      </w:r>
      <w:proofErr w:type="spellEnd"/>
      <w:r w:rsidRPr="00AB3F8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  С.И.Волкова,  С.В.Степанова и др. Москва. Издательство «Просвещение» - 2014.</w:t>
      </w:r>
    </w:p>
    <w:p w:rsidR="00EB49C2" w:rsidRPr="00AB3F8C" w:rsidRDefault="00EB49C2" w:rsidP="00CD342E">
      <w:pPr>
        <w:pStyle w:val="a4"/>
        <w:numPr>
          <w:ilvl w:val="0"/>
          <w:numId w:val="14"/>
        </w:numPr>
        <w:tabs>
          <w:tab w:val="left" w:pos="426"/>
        </w:tabs>
        <w:ind w:left="29" w:firstLine="142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Пособие для учителя «Математика и конструирование» С. Я. Волковой, О. JI. Пчёлкиной.</w:t>
      </w:r>
    </w:p>
    <w:p w:rsidR="00DC1793" w:rsidRPr="00AB3F8C" w:rsidRDefault="00DC1793" w:rsidP="00CD342E">
      <w:pPr>
        <w:pStyle w:val="a4"/>
        <w:numPr>
          <w:ilvl w:val="0"/>
          <w:numId w:val="14"/>
        </w:numPr>
        <w:tabs>
          <w:tab w:val="left" w:pos="426"/>
        </w:tabs>
        <w:ind w:left="29" w:firstLine="142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 xml:space="preserve">Григорьев Д.В. Внеурочная деятельность школьников. Методический конструктор: пособие для учителя. – М.: Просвещение, 2010. </w:t>
      </w:r>
    </w:p>
    <w:p w:rsidR="00DD7379" w:rsidRPr="00AB3F8C" w:rsidRDefault="00DC1793" w:rsidP="00CD342E">
      <w:pPr>
        <w:pStyle w:val="a4"/>
        <w:numPr>
          <w:ilvl w:val="0"/>
          <w:numId w:val="14"/>
        </w:numPr>
        <w:tabs>
          <w:tab w:val="left" w:pos="426"/>
        </w:tabs>
        <w:ind w:left="29" w:firstLine="142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 xml:space="preserve">Примерные программы внеурочной деятельности. Начальное и основное образование/ под ред. В.А.Горского. – М.: Просвещение, 2010.  </w:t>
      </w:r>
    </w:p>
    <w:p w:rsidR="00DD7379" w:rsidRPr="00AB3F8C" w:rsidRDefault="00DD7379" w:rsidP="00CD342E">
      <w:pPr>
        <w:pStyle w:val="a4"/>
        <w:numPr>
          <w:ilvl w:val="0"/>
          <w:numId w:val="14"/>
        </w:numPr>
        <w:tabs>
          <w:tab w:val="left" w:pos="426"/>
        </w:tabs>
        <w:ind w:left="29" w:firstLine="142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Л.Ю. Самсонова. Математические диктанты 1кл. М. Экзамен 2015 г.</w:t>
      </w:r>
    </w:p>
    <w:p w:rsidR="00DD7379" w:rsidRPr="00AB3F8C" w:rsidRDefault="00DD7379" w:rsidP="00CD342E">
      <w:pPr>
        <w:pStyle w:val="a4"/>
        <w:numPr>
          <w:ilvl w:val="0"/>
          <w:numId w:val="14"/>
        </w:numPr>
        <w:tabs>
          <w:tab w:val="left" w:pos="426"/>
        </w:tabs>
        <w:ind w:left="29" w:firstLine="142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Л.Ю. Самсонова. Самостоятельные работы по математике 1кл.  (1,2 ч.). М. Экзамен. 2014 г.</w:t>
      </w:r>
    </w:p>
    <w:p w:rsidR="00DD7379" w:rsidRPr="00AB3F8C" w:rsidRDefault="00DD7379" w:rsidP="00CD342E">
      <w:pPr>
        <w:pStyle w:val="a4"/>
        <w:numPr>
          <w:ilvl w:val="0"/>
          <w:numId w:val="14"/>
        </w:numPr>
        <w:tabs>
          <w:tab w:val="left" w:pos="426"/>
        </w:tabs>
        <w:ind w:left="29" w:firstLine="142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 xml:space="preserve">Е.В. Гусева, Е.В. Курникова, Е.А. Останина. Зачётные работы по математике 1 </w:t>
      </w:r>
      <w:proofErr w:type="spellStart"/>
      <w:r w:rsidRPr="00AB3F8C">
        <w:rPr>
          <w:rFonts w:ascii="Times New Roman" w:hAnsi="Times New Roman"/>
          <w:sz w:val="24"/>
          <w:szCs w:val="24"/>
        </w:rPr>
        <w:t>кл</w:t>
      </w:r>
      <w:proofErr w:type="spellEnd"/>
      <w:r w:rsidRPr="00AB3F8C">
        <w:rPr>
          <w:rFonts w:ascii="Times New Roman" w:hAnsi="Times New Roman"/>
          <w:sz w:val="24"/>
          <w:szCs w:val="24"/>
        </w:rPr>
        <w:t>. М. Экзамен. 2015 г.</w:t>
      </w:r>
    </w:p>
    <w:p w:rsidR="00DD7379" w:rsidRPr="00AB3F8C" w:rsidRDefault="00DD7379" w:rsidP="00CD342E">
      <w:pPr>
        <w:pStyle w:val="a4"/>
        <w:numPr>
          <w:ilvl w:val="0"/>
          <w:numId w:val="14"/>
        </w:numPr>
        <w:tabs>
          <w:tab w:val="left" w:pos="426"/>
        </w:tabs>
        <w:ind w:left="29" w:firstLine="142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М.И. Моро, С.И. Волкова Для тех, кто любит математику. 1 и 2класс. М.: Просвещение 2016, 2017</w:t>
      </w:r>
    </w:p>
    <w:p w:rsidR="00DD7379" w:rsidRPr="00AB3F8C" w:rsidRDefault="00DD7379" w:rsidP="00CD342E">
      <w:pPr>
        <w:pStyle w:val="a4"/>
        <w:numPr>
          <w:ilvl w:val="0"/>
          <w:numId w:val="14"/>
        </w:numPr>
        <w:tabs>
          <w:tab w:val="left" w:pos="426"/>
        </w:tabs>
        <w:ind w:left="29" w:firstLine="142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С.И.Волкова. Математика и конструирование. 1 и 2класс. М.: Просвещение. 2016г, 2017г.</w:t>
      </w:r>
    </w:p>
    <w:p w:rsidR="00DD7379" w:rsidRPr="00AB3F8C" w:rsidRDefault="00DD7379" w:rsidP="00CD342E">
      <w:pPr>
        <w:pStyle w:val="a4"/>
        <w:numPr>
          <w:ilvl w:val="0"/>
          <w:numId w:val="14"/>
        </w:numPr>
        <w:tabs>
          <w:tab w:val="left" w:pos="426"/>
        </w:tabs>
        <w:ind w:left="29" w:firstLine="142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С.И. Волкова. Математика. Тесты 2 класс. М.: Просвещение. 2017г.</w:t>
      </w:r>
    </w:p>
    <w:p w:rsidR="00DD7379" w:rsidRPr="00AB3F8C" w:rsidRDefault="00DD7379" w:rsidP="00CD342E">
      <w:pPr>
        <w:pStyle w:val="a4"/>
        <w:numPr>
          <w:ilvl w:val="0"/>
          <w:numId w:val="14"/>
        </w:numPr>
        <w:tabs>
          <w:tab w:val="left" w:pos="426"/>
        </w:tabs>
        <w:ind w:left="29" w:firstLine="142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С.И. Волкова. Математика. Проверочные работы.  2 класс. М.: Просвещение. 2017г.</w:t>
      </w:r>
    </w:p>
    <w:p w:rsidR="00DD7379" w:rsidRPr="00AB3F8C" w:rsidRDefault="00DD7379" w:rsidP="00CD342E">
      <w:pPr>
        <w:pStyle w:val="a4"/>
        <w:numPr>
          <w:ilvl w:val="0"/>
          <w:numId w:val="14"/>
        </w:numPr>
        <w:tabs>
          <w:tab w:val="left" w:pos="426"/>
        </w:tabs>
        <w:ind w:left="29" w:firstLine="142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 xml:space="preserve">В.Н. </w:t>
      </w:r>
      <w:proofErr w:type="spellStart"/>
      <w:r w:rsidRPr="00AB3F8C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AB3F8C">
        <w:rPr>
          <w:rFonts w:ascii="Times New Roman" w:hAnsi="Times New Roman"/>
          <w:sz w:val="24"/>
          <w:szCs w:val="24"/>
        </w:rPr>
        <w:t>. Устный счёт. 2 класс. М. Экзамен. 2013 г.</w:t>
      </w:r>
    </w:p>
    <w:p w:rsidR="00DD7379" w:rsidRPr="00AB3F8C" w:rsidRDefault="00DD7379" w:rsidP="00CD342E">
      <w:pPr>
        <w:pStyle w:val="a4"/>
        <w:numPr>
          <w:ilvl w:val="0"/>
          <w:numId w:val="14"/>
        </w:numPr>
        <w:tabs>
          <w:tab w:val="left" w:pos="426"/>
        </w:tabs>
        <w:ind w:left="29" w:firstLine="142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 xml:space="preserve">Г.Н. Сычева. Устный счёт. 1 и 2класс. </w:t>
      </w:r>
      <w:proofErr w:type="spellStart"/>
      <w:r w:rsidRPr="00AB3F8C">
        <w:rPr>
          <w:rFonts w:ascii="Times New Roman" w:hAnsi="Times New Roman"/>
          <w:sz w:val="24"/>
          <w:szCs w:val="24"/>
        </w:rPr>
        <w:t>Росто-на-Дону</w:t>
      </w:r>
      <w:proofErr w:type="spellEnd"/>
      <w:r w:rsidRPr="00AB3F8C">
        <w:rPr>
          <w:rFonts w:ascii="Times New Roman" w:hAnsi="Times New Roman"/>
          <w:sz w:val="24"/>
          <w:szCs w:val="24"/>
        </w:rPr>
        <w:t xml:space="preserve"> Феникс. 2016г.</w:t>
      </w:r>
    </w:p>
    <w:p w:rsidR="00DD7379" w:rsidRPr="00AB3F8C" w:rsidRDefault="00DD7379" w:rsidP="00CD342E">
      <w:pPr>
        <w:pStyle w:val="a4"/>
        <w:numPr>
          <w:ilvl w:val="0"/>
          <w:numId w:val="14"/>
        </w:numPr>
        <w:tabs>
          <w:tab w:val="left" w:pos="426"/>
        </w:tabs>
        <w:ind w:left="29" w:firstLine="142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М.И. Моро, С.И. Волкова. Математика. Рабочая тетрадь 1 и 2 класс (в 2-х частях). М.: Просвещение. 2016г.</w:t>
      </w:r>
    </w:p>
    <w:p w:rsidR="00E429F2" w:rsidRDefault="00E429F2" w:rsidP="00CD342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1793" w:rsidRPr="00AB3F8C" w:rsidRDefault="00DC1793" w:rsidP="00CD342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F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Пособие для учащихся</w:t>
      </w:r>
    </w:p>
    <w:p w:rsidR="00DC1793" w:rsidRPr="00AB3F8C" w:rsidRDefault="00DC1793" w:rsidP="00CD34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sz w:val="24"/>
          <w:szCs w:val="24"/>
        </w:rPr>
        <w:t>В пособии представлен учебный материал, соответствующий про</w:t>
      </w:r>
      <w:r w:rsidRPr="00AB3F8C">
        <w:rPr>
          <w:rFonts w:ascii="Times New Roman" w:hAnsi="Times New Roman"/>
          <w:sz w:val="24"/>
          <w:szCs w:val="24"/>
        </w:rPr>
        <w:softHyphen/>
        <w:t>грамме курса «Математика и конструирование», который создаёт условия для расширения, углубления и совершенствования геомет</w:t>
      </w:r>
      <w:r w:rsidRPr="00AB3F8C">
        <w:rPr>
          <w:rFonts w:ascii="Times New Roman" w:hAnsi="Times New Roman"/>
          <w:sz w:val="24"/>
          <w:szCs w:val="24"/>
        </w:rPr>
        <w:softHyphen/>
        <w:t>рических представлений, знаний и умений учащихся, помогает фор</w:t>
      </w:r>
      <w:r w:rsidRPr="00AB3F8C">
        <w:rPr>
          <w:rFonts w:ascii="Times New Roman" w:hAnsi="Times New Roman"/>
          <w:sz w:val="24"/>
          <w:szCs w:val="24"/>
        </w:rPr>
        <w:softHyphen/>
        <w:t>мировать элементы конструкторских и графических умений, разви</w:t>
      </w:r>
      <w:r w:rsidRPr="00AB3F8C">
        <w:rPr>
          <w:rFonts w:ascii="Times New Roman" w:hAnsi="Times New Roman"/>
          <w:sz w:val="24"/>
          <w:szCs w:val="24"/>
        </w:rPr>
        <w:softHyphen/>
        <w:t>вать воображение и логическое мышление детей.</w:t>
      </w:r>
    </w:p>
    <w:p w:rsidR="00DC1793" w:rsidRPr="00AB3F8C" w:rsidRDefault="00DC1793" w:rsidP="00CD342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752C" w:rsidRPr="00AB3F8C" w:rsidRDefault="00DC1793" w:rsidP="00CD342E">
      <w:pPr>
        <w:pStyle w:val="a4"/>
        <w:numPr>
          <w:ilvl w:val="0"/>
          <w:numId w:val="19"/>
        </w:numPr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B3F8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Математика и конструирование. Пособие для учащихся 2 класса начал</w:t>
      </w:r>
      <w:r w:rsidR="0028752C" w:rsidRPr="00AB3F8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ьной школы, авт. С. И. Волкова</w:t>
      </w:r>
      <w:r w:rsidRPr="00AB3F8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издательство «Просвещение» - 2017 г.</w:t>
      </w:r>
    </w:p>
    <w:p w:rsidR="00EB49C2" w:rsidRPr="00AB3F8C" w:rsidRDefault="00DC1793" w:rsidP="00CD342E">
      <w:pPr>
        <w:pStyle w:val="a4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</w:rPr>
      </w:pPr>
      <w:r w:rsidRPr="00AB3F8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Для тех, кто любим математику. Пособие для учащихся 2 класса начальной школы, авт. </w:t>
      </w:r>
      <w:r w:rsidR="0028752C" w:rsidRPr="00AB3F8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М.М. Моро, </w:t>
      </w:r>
      <w:r w:rsidRPr="00AB3F8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С. И. Волкова, издательство «Просвещение» - 2017 г.</w:t>
      </w:r>
    </w:p>
    <w:p w:rsidR="00EB49C2" w:rsidRPr="00AB3F8C" w:rsidRDefault="00EB49C2" w:rsidP="00CD34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9C2" w:rsidRPr="00AB3F8C" w:rsidRDefault="00EB49C2" w:rsidP="00CD3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F8C">
        <w:rPr>
          <w:rFonts w:ascii="Times New Roman" w:hAnsi="Times New Roman"/>
          <w:b/>
          <w:sz w:val="24"/>
          <w:szCs w:val="24"/>
        </w:rPr>
        <w:t>Рекомендуемая литература для родителей и детей</w:t>
      </w:r>
    </w:p>
    <w:p w:rsidR="00EB49C2" w:rsidRPr="00AB3F8C" w:rsidRDefault="00EB49C2" w:rsidP="00CD342E">
      <w:pPr>
        <w:pStyle w:val="a6"/>
        <w:numPr>
          <w:ilvl w:val="0"/>
          <w:numId w:val="20"/>
        </w:numPr>
        <w:jc w:val="both"/>
        <w:rPr>
          <w:sz w:val="24"/>
          <w:szCs w:val="24"/>
        </w:rPr>
      </w:pPr>
      <w:r w:rsidRPr="00AB3F8C">
        <w:rPr>
          <w:sz w:val="24"/>
          <w:szCs w:val="24"/>
        </w:rPr>
        <w:t xml:space="preserve">Занимательная математика. Нескучный учебник. С. Акимова </w:t>
      </w:r>
      <w:proofErr w:type="spellStart"/>
      <w:r w:rsidRPr="00AB3F8C">
        <w:rPr>
          <w:sz w:val="24"/>
          <w:szCs w:val="24"/>
        </w:rPr>
        <w:t>Тригон</w:t>
      </w:r>
      <w:proofErr w:type="spellEnd"/>
      <w:r w:rsidRPr="00AB3F8C">
        <w:rPr>
          <w:sz w:val="24"/>
          <w:szCs w:val="24"/>
        </w:rPr>
        <w:t xml:space="preserve">  Санкт-Петербург 1997.</w:t>
      </w:r>
    </w:p>
    <w:p w:rsidR="00EB49C2" w:rsidRPr="00AB3F8C" w:rsidRDefault="00EB49C2" w:rsidP="00CD342E">
      <w:pPr>
        <w:pStyle w:val="a6"/>
        <w:numPr>
          <w:ilvl w:val="0"/>
          <w:numId w:val="20"/>
        </w:numPr>
        <w:jc w:val="both"/>
        <w:rPr>
          <w:sz w:val="24"/>
          <w:szCs w:val="24"/>
        </w:rPr>
      </w:pPr>
      <w:r w:rsidRPr="00AB3F8C">
        <w:rPr>
          <w:sz w:val="24"/>
          <w:szCs w:val="24"/>
        </w:rPr>
        <w:t>Смекалка для малышей. Занимательные задачи, загадки, ребусы, головоломки.  Москва  Омега 1996.</w:t>
      </w:r>
    </w:p>
    <w:p w:rsidR="00EB49C2" w:rsidRPr="00AB3F8C" w:rsidRDefault="00EB49C2" w:rsidP="00CD342E">
      <w:pPr>
        <w:pStyle w:val="a6"/>
        <w:numPr>
          <w:ilvl w:val="0"/>
          <w:numId w:val="20"/>
        </w:numPr>
        <w:jc w:val="both"/>
        <w:rPr>
          <w:sz w:val="24"/>
          <w:szCs w:val="24"/>
        </w:rPr>
      </w:pPr>
      <w:r w:rsidRPr="00AB3F8C">
        <w:rPr>
          <w:sz w:val="24"/>
          <w:szCs w:val="24"/>
        </w:rPr>
        <w:t>Занимательная арифметика Я. И. Перельман  Триада-Литера Москва 1994.</w:t>
      </w:r>
    </w:p>
    <w:p w:rsidR="00EB49C2" w:rsidRPr="00AB3F8C" w:rsidRDefault="0028752C" w:rsidP="00CD342E">
      <w:pPr>
        <w:pStyle w:val="a6"/>
        <w:numPr>
          <w:ilvl w:val="0"/>
          <w:numId w:val="20"/>
        </w:numPr>
        <w:jc w:val="both"/>
        <w:rPr>
          <w:sz w:val="24"/>
          <w:szCs w:val="24"/>
        </w:rPr>
      </w:pPr>
      <w:r w:rsidRPr="00AB3F8C">
        <w:rPr>
          <w:sz w:val="24"/>
          <w:szCs w:val="24"/>
        </w:rPr>
        <w:t>А</w:t>
      </w:r>
      <w:r w:rsidR="00EB49C2" w:rsidRPr="00AB3F8C">
        <w:rPr>
          <w:sz w:val="24"/>
          <w:szCs w:val="24"/>
        </w:rPr>
        <w:t>рнольд  В. И. Задачи для детей от 5 до 15 лет. – 2-е изд., М., МЦНМО,  2007.</w:t>
      </w:r>
    </w:p>
    <w:p w:rsidR="0028752C" w:rsidRPr="00AB3F8C" w:rsidRDefault="00EB49C2" w:rsidP="00CD342E">
      <w:pPr>
        <w:pStyle w:val="a6"/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AB3F8C">
        <w:rPr>
          <w:sz w:val="24"/>
          <w:szCs w:val="24"/>
        </w:rPr>
        <w:t>Быльцов</w:t>
      </w:r>
      <w:proofErr w:type="spellEnd"/>
      <w:r w:rsidRPr="00AB3F8C">
        <w:rPr>
          <w:sz w:val="24"/>
          <w:szCs w:val="24"/>
        </w:rPr>
        <w:t xml:space="preserve"> С.Ф. Занимательная математика для всех. «Питер», 2005;</w:t>
      </w:r>
    </w:p>
    <w:p w:rsidR="00EB49C2" w:rsidRPr="00AB3F8C" w:rsidRDefault="00EB49C2" w:rsidP="00CD342E">
      <w:pPr>
        <w:pStyle w:val="a6"/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AB3F8C">
        <w:rPr>
          <w:sz w:val="24"/>
          <w:szCs w:val="24"/>
        </w:rPr>
        <w:t>Гейдман</w:t>
      </w:r>
      <w:proofErr w:type="spellEnd"/>
      <w:r w:rsidRPr="00AB3F8C">
        <w:rPr>
          <w:sz w:val="24"/>
          <w:szCs w:val="24"/>
        </w:rPr>
        <w:t xml:space="preserve"> Б.П. </w:t>
      </w:r>
      <w:proofErr w:type="spellStart"/>
      <w:r w:rsidRPr="00AB3F8C">
        <w:rPr>
          <w:sz w:val="24"/>
          <w:szCs w:val="24"/>
        </w:rPr>
        <w:t>Мишарина</w:t>
      </w:r>
      <w:proofErr w:type="spellEnd"/>
      <w:r w:rsidRPr="00AB3F8C">
        <w:rPr>
          <w:sz w:val="24"/>
          <w:szCs w:val="24"/>
        </w:rPr>
        <w:t xml:space="preserve"> И.Э. Подготовка к матем</w:t>
      </w:r>
      <w:r w:rsidR="00DD7379" w:rsidRPr="00AB3F8C">
        <w:rPr>
          <w:sz w:val="24"/>
          <w:szCs w:val="24"/>
        </w:rPr>
        <w:t xml:space="preserve">атической олимпиаде. </w:t>
      </w:r>
      <w:r w:rsidRPr="00AB3F8C">
        <w:rPr>
          <w:sz w:val="24"/>
          <w:szCs w:val="24"/>
        </w:rPr>
        <w:t>Начальная школа. 2 – 4 классы. М. «Айрис-пресс», 2007;</w:t>
      </w:r>
    </w:p>
    <w:p w:rsidR="00EB49C2" w:rsidRPr="00AB3F8C" w:rsidRDefault="00EB49C2" w:rsidP="00CD342E">
      <w:pPr>
        <w:pStyle w:val="a6"/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AB3F8C">
        <w:rPr>
          <w:sz w:val="24"/>
          <w:szCs w:val="24"/>
        </w:rPr>
        <w:t>Далингер</w:t>
      </w:r>
      <w:proofErr w:type="spellEnd"/>
      <w:r w:rsidRPr="00AB3F8C">
        <w:rPr>
          <w:sz w:val="24"/>
          <w:szCs w:val="24"/>
        </w:rPr>
        <w:t xml:space="preserve"> В.А. Методика обучения учащихся доказательству математических предложений. М., Просвещение, 2006;</w:t>
      </w:r>
    </w:p>
    <w:p w:rsidR="00EB49C2" w:rsidRPr="00AB3F8C" w:rsidRDefault="00EB49C2" w:rsidP="00CD342E">
      <w:pPr>
        <w:pStyle w:val="a6"/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AB3F8C">
        <w:rPr>
          <w:sz w:val="24"/>
          <w:szCs w:val="24"/>
        </w:rPr>
        <w:t>Керова</w:t>
      </w:r>
      <w:proofErr w:type="spellEnd"/>
      <w:r w:rsidRPr="00AB3F8C">
        <w:rPr>
          <w:sz w:val="24"/>
          <w:szCs w:val="24"/>
        </w:rPr>
        <w:t xml:space="preserve"> Г.В. Нестандартные задачи по математике. 1 – 4 классы. М. «</w:t>
      </w:r>
      <w:proofErr w:type="spellStart"/>
      <w:r w:rsidRPr="00AB3F8C">
        <w:rPr>
          <w:sz w:val="24"/>
          <w:szCs w:val="24"/>
        </w:rPr>
        <w:t>Вако</w:t>
      </w:r>
      <w:proofErr w:type="spellEnd"/>
      <w:r w:rsidRPr="00AB3F8C">
        <w:rPr>
          <w:sz w:val="24"/>
          <w:szCs w:val="24"/>
        </w:rPr>
        <w:t>» 2006;</w:t>
      </w:r>
    </w:p>
    <w:p w:rsidR="00EB49C2" w:rsidRPr="00AB3F8C" w:rsidRDefault="00EB49C2" w:rsidP="00CD342E">
      <w:pPr>
        <w:pStyle w:val="a6"/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AB3F8C">
        <w:rPr>
          <w:sz w:val="24"/>
          <w:szCs w:val="24"/>
        </w:rPr>
        <w:t>Сухин</w:t>
      </w:r>
      <w:proofErr w:type="spellEnd"/>
      <w:r w:rsidRPr="00AB3F8C">
        <w:rPr>
          <w:sz w:val="24"/>
          <w:szCs w:val="24"/>
        </w:rPr>
        <w:t xml:space="preserve">  И.Г. Занимательные материалы. 1 – 4 классы. М. «</w:t>
      </w:r>
      <w:proofErr w:type="spellStart"/>
      <w:r w:rsidRPr="00AB3F8C">
        <w:rPr>
          <w:sz w:val="24"/>
          <w:szCs w:val="24"/>
        </w:rPr>
        <w:t>Вако</w:t>
      </w:r>
      <w:proofErr w:type="spellEnd"/>
      <w:r w:rsidRPr="00AB3F8C">
        <w:rPr>
          <w:sz w:val="24"/>
          <w:szCs w:val="24"/>
        </w:rPr>
        <w:t>», 2005;</w:t>
      </w:r>
    </w:p>
    <w:p w:rsidR="00EB49C2" w:rsidRPr="00AB3F8C" w:rsidRDefault="0028752C" w:rsidP="00CD342E">
      <w:pPr>
        <w:pStyle w:val="a6"/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AB3F8C">
        <w:rPr>
          <w:sz w:val="24"/>
          <w:szCs w:val="24"/>
        </w:rPr>
        <w:t>С</w:t>
      </w:r>
      <w:r w:rsidR="00EB49C2" w:rsidRPr="00AB3F8C">
        <w:rPr>
          <w:sz w:val="24"/>
          <w:szCs w:val="24"/>
        </w:rPr>
        <w:t>ухин</w:t>
      </w:r>
      <w:proofErr w:type="spellEnd"/>
      <w:r w:rsidR="00EB49C2" w:rsidRPr="00AB3F8C">
        <w:rPr>
          <w:sz w:val="24"/>
          <w:szCs w:val="24"/>
        </w:rPr>
        <w:t xml:space="preserve"> И.Г. Веселая математика. 1-7 класс. М., Творческий центр, 2003;</w:t>
      </w:r>
    </w:p>
    <w:p w:rsidR="00EB49C2" w:rsidRPr="00AB3F8C" w:rsidRDefault="0028752C" w:rsidP="00CD342E">
      <w:pPr>
        <w:pStyle w:val="a6"/>
        <w:numPr>
          <w:ilvl w:val="0"/>
          <w:numId w:val="20"/>
        </w:numPr>
        <w:jc w:val="both"/>
        <w:rPr>
          <w:sz w:val="24"/>
          <w:szCs w:val="24"/>
        </w:rPr>
      </w:pPr>
      <w:r w:rsidRPr="00AB3F8C">
        <w:rPr>
          <w:sz w:val="24"/>
          <w:szCs w:val="24"/>
        </w:rPr>
        <w:t>Т</w:t>
      </w:r>
      <w:r w:rsidR="00EB49C2" w:rsidRPr="00AB3F8C">
        <w:rPr>
          <w:sz w:val="24"/>
          <w:szCs w:val="24"/>
        </w:rPr>
        <w:t>рошин В.В. Магия чисел и фигур. Москва. «Глобус», 2007;</w:t>
      </w:r>
    </w:p>
    <w:p w:rsidR="00DC1793" w:rsidRPr="00AB3F8C" w:rsidRDefault="00DC1793" w:rsidP="00CD342E">
      <w:pPr>
        <w:spacing w:after="0" w:line="240" w:lineRule="auto"/>
        <w:jc w:val="both"/>
        <w:rPr>
          <w:rFonts w:ascii="Times New Roman" w:hAnsi="Times New Roman"/>
        </w:rPr>
      </w:pPr>
    </w:p>
    <w:p w:rsidR="001D12EF" w:rsidRPr="00AB3F8C" w:rsidRDefault="001D12EF" w:rsidP="00CD342E">
      <w:pPr>
        <w:spacing w:after="0" w:line="240" w:lineRule="auto"/>
        <w:ind w:left="720"/>
        <w:jc w:val="both"/>
        <w:rPr>
          <w:rFonts w:ascii="Times New Roman" w:hAnsi="Times New Roman"/>
          <w:b/>
          <w:spacing w:val="20"/>
        </w:rPr>
      </w:pPr>
    </w:p>
    <w:p w:rsidR="001D12EF" w:rsidRPr="00AB3F8C" w:rsidRDefault="001D12EF" w:rsidP="00CD342E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1D12EF" w:rsidRPr="00AB3F8C" w:rsidRDefault="001D12EF" w:rsidP="00CD342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B49C2" w:rsidRPr="00AB3F8C" w:rsidRDefault="00EB49C2" w:rsidP="00CD342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EB49C2" w:rsidRPr="00AB3F8C" w:rsidRDefault="00EB49C2" w:rsidP="00CD342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EB49C2" w:rsidRPr="00AB3F8C" w:rsidRDefault="00EB49C2" w:rsidP="00CD342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EB49C2" w:rsidRPr="00AB3F8C" w:rsidRDefault="00EB49C2" w:rsidP="00CD342E">
      <w:pPr>
        <w:spacing w:after="0" w:line="240" w:lineRule="auto"/>
        <w:jc w:val="both"/>
        <w:rPr>
          <w:rFonts w:ascii="Times New Roman" w:hAnsi="Times New Roman"/>
        </w:rPr>
      </w:pPr>
    </w:p>
    <w:p w:rsidR="001D12EF" w:rsidRPr="00AB3F8C" w:rsidRDefault="001D12EF" w:rsidP="00CD342E">
      <w:pPr>
        <w:jc w:val="both"/>
      </w:pPr>
    </w:p>
    <w:sectPr w:rsidR="001D12EF" w:rsidRPr="00AB3F8C" w:rsidSect="0054270A">
      <w:footerReference w:type="default" r:id="rId7"/>
      <w:pgSz w:w="11906" w:h="16838"/>
      <w:pgMar w:top="851" w:right="707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9CA" w:rsidRDefault="000329CA">
      <w:pPr>
        <w:spacing w:after="0" w:line="240" w:lineRule="auto"/>
      </w:pPr>
      <w:r>
        <w:separator/>
      </w:r>
    </w:p>
  </w:endnote>
  <w:endnote w:type="continuationSeparator" w:id="0">
    <w:p w:rsidR="000329CA" w:rsidRDefault="0003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9981924"/>
      <w:docPartObj>
        <w:docPartGallery w:val="Page Numbers (Bottom of Page)"/>
        <w:docPartUnique/>
      </w:docPartObj>
    </w:sdtPr>
    <w:sdtContent>
      <w:p w:rsidR="00E429F2" w:rsidRDefault="004E1467">
        <w:pPr>
          <w:pStyle w:val="a9"/>
          <w:jc w:val="right"/>
        </w:pPr>
        <w:r>
          <w:fldChar w:fldCharType="begin"/>
        </w:r>
        <w:r w:rsidR="00E429F2">
          <w:instrText>PAGE   \* MERGEFORMAT</w:instrText>
        </w:r>
        <w:r>
          <w:fldChar w:fldCharType="separate"/>
        </w:r>
        <w:r w:rsidR="006A29CC">
          <w:rPr>
            <w:noProof/>
          </w:rPr>
          <w:t>12</w:t>
        </w:r>
        <w:r>
          <w:fldChar w:fldCharType="end"/>
        </w:r>
      </w:p>
    </w:sdtContent>
  </w:sdt>
  <w:p w:rsidR="00E429F2" w:rsidRDefault="00E429F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9CA" w:rsidRDefault="000329CA">
      <w:pPr>
        <w:spacing w:after="0" w:line="240" w:lineRule="auto"/>
      </w:pPr>
      <w:r>
        <w:separator/>
      </w:r>
    </w:p>
  </w:footnote>
  <w:footnote w:type="continuationSeparator" w:id="0">
    <w:p w:rsidR="000329CA" w:rsidRDefault="00032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74D4F6B"/>
    <w:multiLevelType w:val="hybridMultilevel"/>
    <w:tmpl w:val="FD36A0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5F1ECC"/>
    <w:multiLevelType w:val="hybridMultilevel"/>
    <w:tmpl w:val="73DC2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C604E"/>
    <w:multiLevelType w:val="hybridMultilevel"/>
    <w:tmpl w:val="BFE417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F4264E"/>
    <w:multiLevelType w:val="hybridMultilevel"/>
    <w:tmpl w:val="5516B8E4"/>
    <w:lvl w:ilvl="0" w:tplc="7A0474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C4DFB"/>
    <w:multiLevelType w:val="hybridMultilevel"/>
    <w:tmpl w:val="CE5080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C031F7"/>
    <w:multiLevelType w:val="hybridMultilevel"/>
    <w:tmpl w:val="C868C7EA"/>
    <w:lvl w:ilvl="0" w:tplc="4EA8E55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3613D"/>
    <w:multiLevelType w:val="hybridMultilevel"/>
    <w:tmpl w:val="6ECAD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81EEA"/>
    <w:multiLevelType w:val="hybridMultilevel"/>
    <w:tmpl w:val="67302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45DBA"/>
    <w:multiLevelType w:val="hybridMultilevel"/>
    <w:tmpl w:val="EE18AA6E"/>
    <w:lvl w:ilvl="0" w:tplc="4EA8E55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7540BA"/>
    <w:multiLevelType w:val="hybridMultilevel"/>
    <w:tmpl w:val="D258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1527B"/>
    <w:multiLevelType w:val="hybridMultilevel"/>
    <w:tmpl w:val="1CAC4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00ED8"/>
    <w:multiLevelType w:val="hybridMultilevel"/>
    <w:tmpl w:val="30406E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2E1756"/>
    <w:multiLevelType w:val="hybridMultilevel"/>
    <w:tmpl w:val="008C6EE6"/>
    <w:lvl w:ilvl="0" w:tplc="E13AFD4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F263116"/>
    <w:multiLevelType w:val="hybridMultilevel"/>
    <w:tmpl w:val="D1646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42473"/>
    <w:multiLevelType w:val="hybridMultilevel"/>
    <w:tmpl w:val="2A9E46D8"/>
    <w:lvl w:ilvl="0" w:tplc="4EA8E55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4C8282E"/>
    <w:multiLevelType w:val="hybridMultilevel"/>
    <w:tmpl w:val="8242B1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2B46C4"/>
    <w:multiLevelType w:val="hybridMultilevel"/>
    <w:tmpl w:val="2B303B32"/>
    <w:lvl w:ilvl="0" w:tplc="7A0474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02B80"/>
    <w:multiLevelType w:val="hybridMultilevel"/>
    <w:tmpl w:val="1EB8B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221A2"/>
    <w:multiLevelType w:val="hybridMultilevel"/>
    <w:tmpl w:val="BB426B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2"/>
  </w:num>
  <w:num w:numId="13">
    <w:abstractNumId w:val="17"/>
  </w:num>
  <w:num w:numId="14">
    <w:abstractNumId w:val="19"/>
  </w:num>
  <w:num w:numId="15">
    <w:abstractNumId w:val="4"/>
  </w:num>
  <w:num w:numId="16">
    <w:abstractNumId w:val="18"/>
  </w:num>
  <w:num w:numId="17">
    <w:abstractNumId w:val="8"/>
  </w:num>
  <w:num w:numId="18">
    <w:abstractNumId w:val="12"/>
  </w:num>
  <w:num w:numId="19">
    <w:abstractNumId w:val="1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CD9"/>
    <w:rsid w:val="000329CA"/>
    <w:rsid w:val="00080E31"/>
    <w:rsid w:val="000C7AFD"/>
    <w:rsid w:val="00175EF3"/>
    <w:rsid w:val="001D12EF"/>
    <w:rsid w:val="0028752C"/>
    <w:rsid w:val="002879C7"/>
    <w:rsid w:val="002C1561"/>
    <w:rsid w:val="00361CD9"/>
    <w:rsid w:val="00377034"/>
    <w:rsid w:val="004E1467"/>
    <w:rsid w:val="0053555B"/>
    <w:rsid w:val="0054270A"/>
    <w:rsid w:val="00556380"/>
    <w:rsid w:val="005F6033"/>
    <w:rsid w:val="00666B8D"/>
    <w:rsid w:val="006A29CC"/>
    <w:rsid w:val="006C3E93"/>
    <w:rsid w:val="006E5698"/>
    <w:rsid w:val="0072209D"/>
    <w:rsid w:val="00784339"/>
    <w:rsid w:val="007E0613"/>
    <w:rsid w:val="00891F2C"/>
    <w:rsid w:val="008A0CCD"/>
    <w:rsid w:val="00901497"/>
    <w:rsid w:val="00905CF0"/>
    <w:rsid w:val="009C2178"/>
    <w:rsid w:val="009E6C79"/>
    <w:rsid w:val="00AB3F8C"/>
    <w:rsid w:val="00B62E2D"/>
    <w:rsid w:val="00BC74FC"/>
    <w:rsid w:val="00C6776A"/>
    <w:rsid w:val="00CA6BC0"/>
    <w:rsid w:val="00CD342E"/>
    <w:rsid w:val="00DC1793"/>
    <w:rsid w:val="00DC3909"/>
    <w:rsid w:val="00DD2496"/>
    <w:rsid w:val="00DD7379"/>
    <w:rsid w:val="00DF1DB7"/>
    <w:rsid w:val="00E429F2"/>
    <w:rsid w:val="00E507B5"/>
    <w:rsid w:val="00EB49C2"/>
    <w:rsid w:val="00EC3EE7"/>
    <w:rsid w:val="00F5495C"/>
    <w:rsid w:val="00FF2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1D12EF"/>
    <w:rPr>
      <w:rFonts w:ascii="Times New Roman" w:eastAsia="Times New Roman" w:hAnsi="Times New Roman" w:cs="Times New Roman"/>
      <w:spacing w:val="-2"/>
      <w:sz w:val="27"/>
      <w:szCs w:val="27"/>
      <w:shd w:val="clear" w:color="auto" w:fill="FFFFFF"/>
    </w:rPr>
  </w:style>
  <w:style w:type="character" w:customStyle="1" w:styleId="7">
    <w:name w:val="Заголовок №7_"/>
    <w:link w:val="70"/>
    <w:rsid w:val="001D12EF"/>
    <w:rPr>
      <w:rFonts w:ascii="Tahoma" w:eastAsia="Tahoma" w:hAnsi="Tahoma" w:cs="Tahoma"/>
      <w:spacing w:val="9"/>
      <w:sz w:val="31"/>
      <w:szCs w:val="31"/>
      <w:shd w:val="clear" w:color="auto" w:fill="FFFFFF"/>
    </w:rPr>
  </w:style>
  <w:style w:type="paragraph" w:customStyle="1" w:styleId="1">
    <w:name w:val="Основной текст1"/>
    <w:basedOn w:val="a"/>
    <w:link w:val="a3"/>
    <w:rsid w:val="001D12EF"/>
    <w:pPr>
      <w:shd w:val="clear" w:color="auto" w:fill="FFFFFF"/>
      <w:spacing w:after="0" w:line="275" w:lineRule="exact"/>
      <w:ind w:hanging="880"/>
      <w:jc w:val="both"/>
    </w:pPr>
    <w:rPr>
      <w:rFonts w:ascii="Times New Roman" w:eastAsia="Times New Roman" w:hAnsi="Times New Roman"/>
      <w:spacing w:val="-2"/>
      <w:sz w:val="27"/>
      <w:szCs w:val="27"/>
    </w:rPr>
  </w:style>
  <w:style w:type="paragraph" w:customStyle="1" w:styleId="70">
    <w:name w:val="Заголовок №7"/>
    <w:basedOn w:val="a"/>
    <w:link w:val="7"/>
    <w:rsid w:val="001D12EF"/>
    <w:pPr>
      <w:shd w:val="clear" w:color="auto" w:fill="FFFFFF"/>
      <w:spacing w:before="120" w:after="120" w:line="0" w:lineRule="atLeast"/>
      <w:outlineLvl w:val="6"/>
    </w:pPr>
    <w:rPr>
      <w:rFonts w:ascii="Tahoma" w:eastAsia="Tahoma" w:hAnsi="Tahoma" w:cs="Tahoma"/>
      <w:spacing w:val="9"/>
      <w:sz w:val="31"/>
      <w:szCs w:val="31"/>
    </w:rPr>
  </w:style>
  <w:style w:type="character" w:customStyle="1" w:styleId="3">
    <w:name w:val="Основной текст (3)_"/>
    <w:link w:val="30"/>
    <w:rsid w:val="001D12EF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12EF"/>
    <w:pPr>
      <w:shd w:val="clear" w:color="auto" w:fill="FFFFFF"/>
      <w:spacing w:before="180" w:after="120" w:line="0" w:lineRule="atLeast"/>
      <w:jc w:val="both"/>
    </w:pPr>
    <w:rPr>
      <w:rFonts w:ascii="Times New Roman" w:eastAsia="Times New Roman" w:hAnsi="Times New Roman"/>
      <w:spacing w:val="-5"/>
      <w:sz w:val="27"/>
      <w:szCs w:val="27"/>
    </w:rPr>
  </w:style>
  <w:style w:type="character" w:customStyle="1" w:styleId="82">
    <w:name w:val="Заголовок №8 (2)_"/>
    <w:link w:val="820"/>
    <w:rsid w:val="001D12EF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820">
    <w:name w:val="Заголовок №8 (2)"/>
    <w:basedOn w:val="a"/>
    <w:link w:val="82"/>
    <w:rsid w:val="001D12EF"/>
    <w:pPr>
      <w:shd w:val="clear" w:color="auto" w:fill="FFFFFF"/>
      <w:spacing w:after="120" w:line="0" w:lineRule="atLeast"/>
      <w:ind w:firstLine="380"/>
      <w:jc w:val="both"/>
      <w:outlineLvl w:val="7"/>
    </w:pPr>
    <w:rPr>
      <w:rFonts w:ascii="Times New Roman" w:eastAsia="Times New Roman" w:hAnsi="Times New Roman"/>
      <w:spacing w:val="-5"/>
      <w:sz w:val="27"/>
      <w:szCs w:val="27"/>
    </w:rPr>
  </w:style>
  <w:style w:type="paragraph" w:styleId="a4">
    <w:name w:val="No Spacing"/>
    <w:uiPriority w:val="1"/>
    <w:qFormat/>
    <w:rsid w:val="001D12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+ Полужирный"/>
    <w:rsid w:val="001D1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7"/>
      <w:szCs w:val="27"/>
    </w:rPr>
  </w:style>
  <w:style w:type="character" w:customStyle="1" w:styleId="31">
    <w:name w:val="Основной текст (3) + Не полужирный"/>
    <w:rsid w:val="001D1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7"/>
      <w:szCs w:val="27"/>
    </w:rPr>
  </w:style>
  <w:style w:type="character" w:customStyle="1" w:styleId="2">
    <w:name w:val="Основной текст (2)_"/>
    <w:link w:val="20"/>
    <w:rsid w:val="001D12EF"/>
    <w:rPr>
      <w:rFonts w:ascii="Times New Roman" w:eastAsia="Times New Roman" w:hAnsi="Times New Roman"/>
      <w:sz w:val="33"/>
      <w:szCs w:val="33"/>
      <w:shd w:val="clear" w:color="auto" w:fill="FFFFFF"/>
    </w:rPr>
  </w:style>
  <w:style w:type="character" w:customStyle="1" w:styleId="4">
    <w:name w:val="Основной текст (4)_"/>
    <w:link w:val="40"/>
    <w:rsid w:val="001D12EF"/>
    <w:rPr>
      <w:rFonts w:ascii="Tahoma" w:eastAsia="Tahoma" w:hAnsi="Tahoma" w:cs="Tahoma"/>
      <w:spacing w:val="-7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12EF"/>
    <w:pPr>
      <w:shd w:val="clear" w:color="auto" w:fill="FFFFFF"/>
      <w:spacing w:before="120" w:after="120" w:line="338" w:lineRule="exact"/>
      <w:ind w:hanging="320"/>
      <w:jc w:val="center"/>
    </w:pPr>
    <w:rPr>
      <w:rFonts w:ascii="Times New Roman" w:eastAsia="Times New Roman" w:hAnsi="Times New Roman" w:cstheme="minorBidi"/>
      <w:sz w:val="33"/>
      <w:szCs w:val="33"/>
    </w:rPr>
  </w:style>
  <w:style w:type="paragraph" w:customStyle="1" w:styleId="40">
    <w:name w:val="Основной текст (4)"/>
    <w:basedOn w:val="a"/>
    <w:link w:val="4"/>
    <w:rsid w:val="001D12EF"/>
    <w:pPr>
      <w:shd w:val="clear" w:color="auto" w:fill="FFFFFF"/>
      <w:spacing w:after="0" w:line="262" w:lineRule="exact"/>
      <w:ind w:hanging="320"/>
      <w:jc w:val="both"/>
    </w:pPr>
    <w:rPr>
      <w:rFonts w:ascii="Tahoma" w:eastAsia="Tahoma" w:hAnsi="Tahoma" w:cs="Tahoma"/>
      <w:spacing w:val="-7"/>
      <w:sz w:val="25"/>
      <w:szCs w:val="25"/>
    </w:rPr>
  </w:style>
  <w:style w:type="paragraph" w:styleId="a6">
    <w:name w:val="List Paragraph"/>
    <w:basedOn w:val="a"/>
    <w:uiPriority w:val="34"/>
    <w:qFormat/>
    <w:rsid w:val="001D12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7">
    <w:name w:val="Table Grid"/>
    <w:basedOn w:val="a1"/>
    <w:rsid w:val="001D12EF"/>
    <w:pPr>
      <w:spacing w:after="0" w:line="240" w:lineRule="auto"/>
    </w:pPr>
    <w:rPr>
      <w:rFonts w:ascii="Constantia" w:eastAsia="Constantia" w:hAnsi="Constantia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basedOn w:val="a0"/>
    <w:link w:val="a9"/>
    <w:uiPriority w:val="99"/>
    <w:rsid w:val="001D12EF"/>
    <w:rPr>
      <w:rFonts w:ascii="Times New Roman" w:eastAsia="Constantia" w:hAnsi="Times New Roman"/>
      <w:sz w:val="24"/>
      <w:szCs w:val="24"/>
    </w:rPr>
  </w:style>
  <w:style w:type="paragraph" w:styleId="a9">
    <w:name w:val="footer"/>
    <w:basedOn w:val="a"/>
    <w:link w:val="a8"/>
    <w:uiPriority w:val="99"/>
    <w:unhideWhenUsed/>
    <w:rsid w:val="001D12EF"/>
    <w:pPr>
      <w:tabs>
        <w:tab w:val="center" w:pos="4677"/>
        <w:tab w:val="right" w:pos="9355"/>
      </w:tabs>
      <w:spacing w:after="0" w:line="240" w:lineRule="auto"/>
    </w:pPr>
    <w:rPr>
      <w:rFonts w:ascii="Times New Roman" w:eastAsia="Constantia" w:hAnsi="Times New Roman" w:cstheme="minorBidi"/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rsid w:val="001D12EF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7"/>
    <w:uiPriority w:val="59"/>
    <w:rsid w:val="00F54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287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22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2209D"/>
    <w:rPr>
      <w:rFonts w:ascii="Calibri" w:eastAsia="Calibri" w:hAnsi="Calibri" w:cs="Times New Roman"/>
    </w:rPr>
  </w:style>
  <w:style w:type="table" w:customStyle="1" w:styleId="32">
    <w:name w:val="Сетка таблицы3"/>
    <w:basedOn w:val="a1"/>
    <w:next w:val="a7"/>
    <w:uiPriority w:val="59"/>
    <w:rsid w:val="00722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4199</Words>
  <Characters>23938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Агапова И.А</cp:lastModifiedBy>
  <cp:revision>2</cp:revision>
  <cp:lastPrinted>2017-10-17T05:59:00Z</cp:lastPrinted>
  <dcterms:created xsi:type="dcterms:W3CDTF">2017-10-24T07:18:00Z</dcterms:created>
  <dcterms:modified xsi:type="dcterms:W3CDTF">2017-10-24T07:18:00Z</dcterms:modified>
</cp:coreProperties>
</file>